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E2D9A" w14:textId="7FFFD5EA" w:rsidR="00F5074D" w:rsidRDefault="00F5074D" w:rsidP="003D069D">
      <w:pPr>
        <w:rPr>
          <w:b/>
          <w:bCs/>
        </w:rPr>
      </w:pPr>
      <w:r>
        <w:rPr>
          <w:b/>
          <w:bCs/>
        </w:rPr>
        <w:t xml:space="preserve">Erhebung zur logopädischen </w:t>
      </w:r>
      <w:r w:rsidRPr="00F5074D">
        <w:rPr>
          <w:b/>
          <w:bCs/>
        </w:rPr>
        <w:t>Versorgungslage von Lippen-Kiefer-Gaumen-Segel-Fehlbildungen in Deutschland</w:t>
      </w:r>
      <w:r>
        <w:rPr>
          <w:b/>
          <w:bCs/>
        </w:rPr>
        <w:t xml:space="preserve"> im September 2023</w:t>
      </w:r>
    </w:p>
    <w:p w14:paraId="2E5EDDB2" w14:textId="77777777" w:rsidR="00F5074D" w:rsidRPr="00F5074D" w:rsidRDefault="00F5074D" w:rsidP="003D069D">
      <w:pPr>
        <w:rPr>
          <w:b/>
          <w:bCs/>
        </w:rPr>
      </w:pPr>
    </w:p>
    <w:p w14:paraId="7BECA053" w14:textId="4847EEB4" w:rsidR="003D069D" w:rsidRPr="006A77F4" w:rsidRDefault="00BB37F9" w:rsidP="003D069D">
      <w:pPr>
        <w:rPr>
          <w:u w:val="single"/>
        </w:rPr>
      </w:pPr>
      <w:r>
        <w:t>H</w:t>
      </w:r>
      <w:r w:rsidR="003D069D">
        <w:t xml:space="preserve">erzlich willkommen und vielen Dank für Ihr Interesse an unserer </w:t>
      </w:r>
      <w:r>
        <w:t>Befragung</w:t>
      </w:r>
      <w:r w:rsidR="003D069D">
        <w:t xml:space="preserve">, mit der wir die aktuelle logopädische Versorgungssituation für </w:t>
      </w:r>
      <w:r>
        <w:t>Patient*innen</w:t>
      </w:r>
      <w:r w:rsidR="003D069D">
        <w:t xml:space="preserve"> mit Lippen-Kiefer- und Gaumenfehlbildungen (LKGF) in Deutschland herausfinden möchten. </w:t>
      </w:r>
    </w:p>
    <w:p w14:paraId="26782DEA" w14:textId="77777777" w:rsidR="00F5074D" w:rsidRDefault="00F5074D" w:rsidP="003D069D"/>
    <w:p w14:paraId="179CF359" w14:textId="086BB129" w:rsidR="003D069D" w:rsidRDefault="003D069D" w:rsidP="003D069D">
      <w:r>
        <w:t xml:space="preserve">Wir sind Silvia </w:t>
      </w:r>
      <w:proofErr w:type="spellStart"/>
      <w:r>
        <w:t>Herl</w:t>
      </w:r>
      <w:proofErr w:type="spellEnd"/>
      <w:r>
        <w:t xml:space="preserve">-Peters und Alexandra Blöck und beide Logopädinnen. Wir vertreten die Logopädie/Sprachtherapie im Deutschen Interdisziplinären Arbeitskreis Lippen-Kiefer-Gaumenspalten/Kraniofaziale Anomalien </w:t>
      </w:r>
      <w:r w:rsidR="00BB37F9">
        <w:t xml:space="preserve">(AK-LKG/KA; </w:t>
      </w:r>
      <w:r>
        <w:t>https://</w:t>
      </w:r>
      <w:proofErr w:type="spellStart"/>
      <w:r>
        <w:t>www.ak-lkg.de</w:t>
      </w:r>
      <w:proofErr w:type="spellEnd"/>
      <w:r>
        <w:t xml:space="preserve">).  </w:t>
      </w:r>
    </w:p>
    <w:p w14:paraId="7B3055AD" w14:textId="77777777" w:rsidR="003D069D" w:rsidRDefault="003D069D" w:rsidP="003D069D"/>
    <w:p w14:paraId="3D53A0AF" w14:textId="1F455F93" w:rsidR="00BB37F9" w:rsidRDefault="00BB37F9" w:rsidP="003D069D">
      <w:r>
        <w:t>Wir würden uns sehr freuen, wenn Sie sich 10 min Zeit zur Beantwortung der Fragen nehmen könnten.  Die Befragung ist anonym</w:t>
      </w:r>
      <w:r w:rsidR="003D069D">
        <w:t xml:space="preserve"> und</w:t>
      </w:r>
      <w:r>
        <w:t xml:space="preserve"> </w:t>
      </w:r>
      <w:r w:rsidR="003D069D">
        <w:t>freiwillig</w:t>
      </w:r>
      <w:r>
        <w:t xml:space="preserve"> und dient wissenschaftlichen Zwecken. Das Ergebnis der Umfrage wird sowohl im AK-LKG/KA diskutiert wie auch in der Verbandszeitung des Deutschen Bundesverbandes für Logopädie (dbl) veröffentlicht werden.</w:t>
      </w:r>
    </w:p>
    <w:p w14:paraId="100D0C19" w14:textId="77777777" w:rsidR="004B2E71" w:rsidRDefault="004B2E71" w:rsidP="003D069D"/>
    <w:p w14:paraId="43B7DA4B" w14:textId="66ACD8FB" w:rsidR="003D069D" w:rsidRDefault="003D069D" w:rsidP="003D069D">
      <w:r>
        <w:t xml:space="preserve">Unabhängig </w:t>
      </w:r>
      <w:r w:rsidR="00BB37F9">
        <w:t>von der Beantwortung der Fragen</w:t>
      </w:r>
      <w:r>
        <w:t xml:space="preserve"> </w:t>
      </w:r>
      <w:r w:rsidR="00BB37F9">
        <w:t xml:space="preserve">gibt es </w:t>
      </w:r>
      <w:r>
        <w:t xml:space="preserve">am Ende des Fragebogens </w:t>
      </w:r>
      <w:r w:rsidR="00BB37F9">
        <w:t xml:space="preserve">zusätzlich </w:t>
      </w:r>
      <w:r>
        <w:t>die Möglichkeit, sich</w:t>
      </w:r>
      <w:r w:rsidR="00BB37F9">
        <w:t xml:space="preserve"> </w:t>
      </w:r>
      <w:r>
        <w:t xml:space="preserve">zu vernetzten. </w:t>
      </w:r>
    </w:p>
    <w:p w14:paraId="7F3E579E" w14:textId="77777777" w:rsidR="003D069D" w:rsidRDefault="003D069D" w:rsidP="003D069D"/>
    <w:p w14:paraId="46082027" w14:textId="77777777" w:rsidR="006A77F4" w:rsidRDefault="006A77F4" w:rsidP="003D069D">
      <w:r w:rsidRPr="006A77F4">
        <w:t>Der Fragebogen ist</w:t>
      </w:r>
      <w:r>
        <w:t xml:space="preserve"> vom 01.-30.</w:t>
      </w:r>
      <w:r w:rsidRPr="006A77F4">
        <w:t xml:space="preserve"> September 2023 online.</w:t>
      </w:r>
      <w:r>
        <w:t xml:space="preserve"> </w:t>
      </w:r>
    </w:p>
    <w:p w14:paraId="15B44994" w14:textId="070E2E05" w:rsidR="003D069D" w:rsidRPr="006A77F4" w:rsidRDefault="003D069D" w:rsidP="003D069D">
      <w:pPr>
        <w:rPr>
          <w:u w:val="single"/>
        </w:rPr>
      </w:pPr>
      <w:r>
        <w:t xml:space="preserve">Wir freuen uns auf Ihre Mitarbeit. </w:t>
      </w:r>
    </w:p>
    <w:p w14:paraId="40776BF0" w14:textId="77777777" w:rsidR="003D069D" w:rsidRDefault="003D069D" w:rsidP="003D069D"/>
    <w:p w14:paraId="4074A05E" w14:textId="77777777" w:rsidR="003D069D" w:rsidRDefault="003D069D" w:rsidP="003D069D">
      <w:r>
        <w:t>Mit freundlichen Grüßen</w:t>
      </w:r>
    </w:p>
    <w:p w14:paraId="17792BF2" w14:textId="5539093E" w:rsidR="003D069D" w:rsidRDefault="003D069D" w:rsidP="003D069D">
      <w:r>
        <w:t xml:space="preserve">Alexandra Blöck und Silvia </w:t>
      </w:r>
      <w:proofErr w:type="spellStart"/>
      <w:r>
        <w:t>Herl</w:t>
      </w:r>
      <w:proofErr w:type="spellEnd"/>
      <w:r>
        <w:t>-Peters</w:t>
      </w:r>
    </w:p>
    <w:sectPr w:rsidR="003D069D" w:rsidSect="006367DF">
      <w:pgSz w:w="11905" w:h="16837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71E9F"/>
    <w:multiLevelType w:val="multilevel"/>
    <w:tmpl w:val="B13CDD0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C4F3BE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F302A3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B516505"/>
    <w:multiLevelType w:val="multilevel"/>
    <w:tmpl w:val="99386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D727B43"/>
    <w:multiLevelType w:val="multilevel"/>
    <w:tmpl w:val="02FA7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9BF62A3"/>
    <w:multiLevelType w:val="multilevel"/>
    <w:tmpl w:val="A5043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Formatvorlage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9821B18"/>
    <w:multiLevelType w:val="multilevel"/>
    <w:tmpl w:val="4F4A25E2"/>
    <w:lvl w:ilvl="0">
      <w:start w:val="1"/>
      <w:numFmt w:val="decimal"/>
      <w:isLgl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59D1004A"/>
    <w:multiLevelType w:val="multilevel"/>
    <w:tmpl w:val="0407001D"/>
    <w:styleLink w:val="Sand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69B0FED"/>
    <w:multiLevelType w:val="multilevel"/>
    <w:tmpl w:val="AA842FC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7382222A"/>
    <w:multiLevelType w:val="multilevel"/>
    <w:tmpl w:val="A84A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F3A20DB"/>
    <w:multiLevelType w:val="multilevel"/>
    <w:tmpl w:val="0407001F"/>
    <w:numStyleLink w:val="111111"/>
  </w:abstractNum>
  <w:num w:numId="1" w16cid:durableId="1487552755">
    <w:abstractNumId w:val="0"/>
  </w:num>
  <w:num w:numId="2" w16cid:durableId="1243565513">
    <w:abstractNumId w:val="3"/>
  </w:num>
  <w:num w:numId="3" w16cid:durableId="407503347">
    <w:abstractNumId w:val="8"/>
  </w:num>
  <w:num w:numId="4" w16cid:durableId="747925659">
    <w:abstractNumId w:val="5"/>
  </w:num>
  <w:num w:numId="5" w16cid:durableId="1075787525">
    <w:abstractNumId w:val="7"/>
  </w:num>
  <w:num w:numId="6" w16cid:durableId="1598489566">
    <w:abstractNumId w:val="1"/>
  </w:num>
  <w:num w:numId="7" w16cid:durableId="1702976772">
    <w:abstractNumId w:val="2"/>
  </w:num>
  <w:num w:numId="8" w16cid:durableId="222375336">
    <w:abstractNumId w:val="10"/>
  </w:num>
  <w:num w:numId="9" w16cid:durableId="266668355">
    <w:abstractNumId w:val="9"/>
  </w:num>
  <w:num w:numId="10" w16cid:durableId="818113773">
    <w:abstractNumId w:val="6"/>
  </w:num>
  <w:num w:numId="11" w16cid:durableId="767433417">
    <w:abstractNumId w:val="6"/>
  </w:num>
  <w:num w:numId="12" w16cid:durableId="8814787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69D"/>
    <w:rsid w:val="00182AE7"/>
    <w:rsid w:val="001C3E0A"/>
    <w:rsid w:val="002777AB"/>
    <w:rsid w:val="00282B3E"/>
    <w:rsid w:val="003D069D"/>
    <w:rsid w:val="004B2E71"/>
    <w:rsid w:val="006367DF"/>
    <w:rsid w:val="006A77F4"/>
    <w:rsid w:val="006E0DDB"/>
    <w:rsid w:val="007500B0"/>
    <w:rsid w:val="00842149"/>
    <w:rsid w:val="00BB37F9"/>
    <w:rsid w:val="00BE7267"/>
    <w:rsid w:val="00F5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77750D"/>
  <w15:chartTrackingRefBased/>
  <w15:docId w15:val="{0BCFCF7E-C37E-8F4F-8774-1C1BE679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BE7267"/>
    <w:pPr>
      <w:keepNext/>
      <w:keepLines/>
      <w:numPr>
        <w:ilvl w:val="1"/>
        <w:numId w:val="12"/>
      </w:numPr>
      <w:spacing w:before="200" w:line="276" w:lineRule="auto"/>
      <w:ind w:left="1152" w:hanging="432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E0DDB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BE726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Formatvorlage1">
    <w:name w:val="Formatvorlage1"/>
    <w:basedOn w:val="berschrift4"/>
    <w:qFormat/>
    <w:rsid w:val="006E0DDB"/>
    <w:pPr>
      <w:numPr>
        <w:numId w:val="4"/>
      </w:numPr>
      <w:spacing w:before="200" w:line="276" w:lineRule="auto"/>
    </w:pPr>
    <w:rPr>
      <w:b/>
      <w:bCs/>
      <w:color w:val="4472C4" w:themeColor="accent1"/>
      <w:sz w:val="22"/>
      <w:szCs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E0DD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numbering" w:customStyle="1" w:styleId="Sandi">
    <w:name w:val="Sandi"/>
    <w:basedOn w:val="KeineListe"/>
    <w:uiPriority w:val="99"/>
    <w:rsid w:val="001C3E0A"/>
    <w:pPr>
      <w:numPr>
        <w:numId w:val="5"/>
      </w:numPr>
    </w:pPr>
  </w:style>
  <w:style w:type="numbering" w:styleId="111111">
    <w:name w:val="Outline List 2"/>
    <w:basedOn w:val="KeineListe"/>
    <w:uiPriority w:val="99"/>
    <w:semiHidden/>
    <w:unhideWhenUsed/>
    <w:rsid w:val="001C3E0A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1086</Characters>
  <Application>Microsoft Office Word</Application>
  <DocSecurity>0</DocSecurity>
  <Lines>20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abloeck@onlinehome.de</dc:creator>
  <cp:keywords/>
  <dc:description/>
  <cp:lastModifiedBy>abloeck@onlinehome.de</cp:lastModifiedBy>
  <cp:revision>4</cp:revision>
  <dcterms:created xsi:type="dcterms:W3CDTF">2023-08-29T13:54:00Z</dcterms:created>
  <dcterms:modified xsi:type="dcterms:W3CDTF">2023-08-29T16:09:00Z</dcterms:modified>
</cp:coreProperties>
</file>