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82429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82429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82429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82429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82429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A82429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82429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82429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82429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A82429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82429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82429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82429">
        <w:rPr>
          <w:rFonts w:ascii="American Typewriter" w:hAnsi="American Typewriter" w:cs="American Typewriter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A82429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82429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82429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BDAF8CB" w14:textId="5C09A82E" w:rsidR="00F3798B" w:rsidRPr="00A03811" w:rsidRDefault="005059D3" w:rsidP="00A03811">
      <w:pPr>
        <w:jc w:val="center"/>
        <w:rPr>
          <w:rFonts w:ascii="American Typewriter" w:hAnsi="American Typewriter" w:cs="American Typewriter"/>
          <w:b/>
          <w:sz w:val="36"/>
          <w:szCs w:val="36"/>
        </w:rPr>
      </w:pPr>
      <w:r>
        <w:rPr>
          <w:rFonts w:ascii="American Typewriter" w:hAnsi="American Typewriter" w:cs="American Typewriter"/>
          <w:b/>
          <w:sz w:val="36"/>
          <w:szCs w:val="36"/>
        </w:rPr>
        <w:t>Special</w:t>
      </w:r>
      <w:r w:rsidR="002F73DD" w:rsidRPr="00A03811">
        <w:rPr>
          <w:rFonts w:ascii="American Typewriter" w:hAnsi="American Typewriter" w:cs="American Typewriter"/>
          <w:sz w:val="36"/>
          <w:szCs w:val="36"/>
        </w:rPr>
        <w:t xml:space="preserve"> </w:t>
      </w:r>
      <w:r w:rsidR="002F73DD" w:rsidRPr="00A03811">
        <w:rPr>
          <w:rFonts w:ascii="American Typewriter" w:hAnsi="American Typewriter" w:cs="American Typewriter"/>
          <w:b/>
          <w:sz w:val="36"/>
          <w:szCs w:val="36"/>
        </w:rPr>
        <w:t>Seminar</w:t>
      </w:r>
    </w:p>
    <w:p w14:paraId="69710E45" w14:textId="77777777" w:rsidR="00A82429" w:rsidRPr="00A03811" w:rsidRDefault="00A82429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734ACB4" w14:textId="58F2D0DB" w:rsidR="002F73DD" w:rsidRPr="00A03811" w:rsidRDefault="00A82429" w:rsidP="00A03811">
      <w:pPr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Seminar </w:t>
      </w:r>
      <w:r w:rsidR="00A03811">
        <w:rPr>
          <w:rFonts w:ascii="American Typewriter" w:hAnsi="American Typewriter"/>
          <w:color w:val="000000"/>
          <w:sz w:val="36"/>
          <w:szCs w:val="36"/>
          <w:lang w:eastAsia="en-US"/>
        </w:rPr>
        <w:t>Room 2nd</w:t>
      </w:r>
      <w:r w:rsidR="00A03811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Floor</w:t>
      </w: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- </w:t>
      </w:r>
      <w:r w:rsidRPr="00A03811">
        <w:rPr>
          <w:rFonts w:ascii="American Typewriter" w:hAnsi="American Typewriter" w:cs="American Typewriter"/>
          <w:sz w:val="36"/>
          <w:szCs w:val="36"/>
          <w:lang w:val="de-DE"/>
        </w:rPr>
        <w:t>Hoher Weg 8</w:t>
      </w:r>
    </w:p>
    <w:p w14:paraId="55D7F346" w14:textId="77777777" w:rsidR="00EF37B8" w:rsidRPr="00A03811" w:rsidRDefault="00EF37B8" w:rsidP="00A03811">
      <w:pPr>
        <w:jc w:val="center"/>
        <w:rPr>
          <w:rFonts w:ascii="American Typewriter" w:hAnsi="American Typewriter" w:cs="American Typewriter"/>
          <w:sz w:val="36"/>
          <w:szCs w:val="36"/>
          <w:lang w:val="en-US"/>
        </w:rPr>
      </w:pPr>
    </w:p>
    <w:p w14:paraId="47D2F9B9" w14:textId="1136ED76" w:rsidR="00A03811" w:rsidRPr="00A03811" w:rsidRDefault="00B5774B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Thursday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,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28</w:t>
      </w:r>
      <w:r w:rsidR="00CC669E" w:rsidRPr="00A03811">
        <w:rPr>
          <w:rFonts w:ascii="American Typewriter" w:hAnsi="American Typewriter"/>
          <w:b/>
          <w:color w:val="000000"/>
          <w:sz w:val="36"/>
          <w:szCs w:val="36"/>
          <w:vertAlign w:val="superscript"/>
          <w:lang w:eastAsia="en-US"/>
        </w:rPr>
        <w:t>th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October</w:t>
      </w:r>
      <w:r w:rsidR="006A554F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21</w:t>
      </w:r>
      <w:r w:rsidR="00A2189D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-</w:t>
      </w:r>
      <w:r w:rsidR="006A554F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1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2</w:t>
      </w:r>
      <w:r w:rsidR="006A554F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proofErr w:type="spellStart"/>
      <w:r w:rsidR="006A554F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s</w:t>
      </w:r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.t.</w:t>
      </w:r>
      <w:proofErr w:type="spellEnd"/>
      <w:r w:rsidR="00A82429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t xml:space="preserve"> </w:t>
      </w:r>
      <w:r w:rsidR="00A82429"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proofErr w:type="spellStart"/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Dr.</w:t>
      </w:r>
      <w:proofErr w:type="spellEnd"/>
      <w:r w:rsidR="00A82429" w:rsidRPr="00A03811"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 xml:space="preserve"> </w:t>
      </w:r>
      <w:r>
        <w:rPr>
          <w:rFonts w:ascii="American Typewriter" w:hAnsi="American Typewriter"/>
          <w:b/>
          <w:color w:val="000000"/>
          <w:sz w:val="36"/>
          <w:szCs w:val="36"/>
          <w:lang w:eastAsia="en-US"/>
        </w:rPr>
        <w:t>Yuko Ulrich</w:t>
      </w:r>
    </w:p>
    <w:p w14:paraId="6C240583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066CA037" w14:textId="77777777" w:rsidR="00EB45E2" w:rsidRDefault="00EB45E2" w:rsidP="00EB45E2">
      <w:pPr>
        <w:autoSpaceDE/>
        <w:autoSpaceDN/>
        <w:adjustRightInd/>
        <w:jc w:val="center"/>
        <w:rPr>
          <w:rFonts w:ascii="American Typewriter" w:hAnsi="American Typewriter" w:cs="Arial"/>
          <w:color w:val="242021"/>
          <w:sz w:val="36"/>
          <w:szCs w:val="36"/>
          <w:lang w:eastAsia="en-GB"/>
        </w:rPr>
      </w:pPr>
      <w:r w:rsidRPr="00EB45E2">
        <w:rPr>
          <w:rFonts w:ascii="American Typewriter" w:hAnsi="American Typewriter" w:cs="Arial"/>
          <w:color w:val="242021"/>
          <w:sz w:val="36"/>
          <w:szCs w:val="36"/>
          <w:lang w:eastAsia="en-GB"/>
        </w:rPr>
        <w:t>Lise Meitner Group Leader</w:t>
      </w:r>
    </w:p>
    <w:p w14:paraId="3CF461DC" w14:textId="1A4C913D" w:rsidR="00A03811" w:rsidRPr="00CF1AE0" w:rsidRDefault="005059D3" w:rsidP="00EB45E2">
      <w:pPr>
        <w:autoSpaceDE/>
        <w:autoSpaceDN/>
        <w:adjustRightInd/>
        <w:jc w:val="center"/>
        <w:rPr>
          <w:rFonts w:ascii="American Typewriter" w:hAnsi="American Typewriter"/>
          <w:sz w:val="36"/>
          <w:szCs w:val="36"/>
          <w:lang w:eastAsia="en-GB"/>
        </w:rPr>
      </w:pPr>
      <w:r>
        <w:rPr>
          <w:rFonts w:ascii="American Typewriter" w:hAnsi="American Typewriter" w:cs="Arial"/>
          <w:color w:val="242021"/>
          <w:sz w:val="36"/>
          <w:szCs w:val="36"/>
          <w:lang w:eastAsia="en-GB"/>
        </w:rPr>
        <w:t>MPI for Chemical Ecology, Jena</w:t>
      </w:r>
    </w:p>
    <w:p w14:paraId="2E43E250" w14:textId="77777777" w:rsidR="00A03811" w:rsidRPr="00A03811" w:rsidRDefault="00A03811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36351678" w14:textId="04D226CA" w:rsidR="00A03811" w:rsidRPr="00B5774B" w:rsidRDefault="00A82429" w:rsidP="00B5774B">
      <w:pPr>
        <w:autoSpaceDE/>
        <w:autoSpaceDN/>
        <w:adjustRightInd/>
        <w:jc w:val="center"/>
        <w:rPr>
          <w:rFonts w:ascii="Helvetica" w:hAnsi="Helvetica"/>
          <w:b/>
          <w:color w:val="000000"/>
          <w:sz w:val="36"/>
          <w:szCs w:val="36"/>
          <w:lang w:eastAsia="en-GB"/>
        </w:rPr>
      </w:pPr>
      <w:r w:rsidRPr="00A03811">
        <w:rPr>
          <w:rFonts w:ascii="American Typewriter" w:hAnsi="American Typewriter"/>
          <w:color w:val="000000"/>
          <w:sz w:val="36"/>
          <w:szCs w:val="36"/>
          <w:lang w:eastAsia="en-US"/>
        </w:rPr>
        <w:br/>
      </w:r>
      <w:r w:rsidR="00A03811" w:rsidRPr="006A554F">
        <w:rPr>
          <w:rFonts w:ascii="American Typewriter" w:hAnsi="American Typewriter"/>
          <w:color w:val="000000"/>
          <w:sz w:val="36"/>
          <w:szCs w:val="36"/>
          <w:lang w:eastAsia="en-US"/>
        </w:rPr>
        <w:t>“</w:t>
      </w:r>
      <w:r w:rsidR="00B5774B" w:rsidRPr="00B5774B">
        <w:rPr>
          <w:rFonts w:ascii="Helvetica" w:hAnsi="Helvetica"/>
          <w:b/>
          <w:color w:val="000000"/>
          <w:sz w:val="36"/>
          <w:szCs w:val="36"/>
          <w:lang w:eastAsia="en-GB"/>
        </w:rPr>
        <w:t>Division of labour and disease dynamics in clonal ant societies</w:t>
      </w:r>
      <w:r w:rsidR="00A03811" w:rsidRPr="006A554F">
        <w:rPr>
          <w:rFonts w:ascii="American Typewriter" w:hAnsi="American Typewriter"/>
          <w:color w:val="000000"/>
          <w:sz w:val="36"/>
          <w:szCs w:val="36"/>
          <w:lang w:eastAsia="en-US"/>
        </w:rPr>
        <w:t>”</w:t>
      </w:r>
    </w:p>
    <w:p w14:paraId="3C2648C8" w14:textId="5C975F6F" w:rsidR="00A82429" w:rsidRPr="00A03811" w:rsidRDefault="00A82429" w:rsidP="00A03811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096153B3" w14:textId="77777777" w:rsidR="00A82429" w:rsidRPr="00A03811" w:rsidRDefault="00A82429" w:rsidP="00B5774B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36"/>
          <w:szCs w:val="36"/>
          <w:lang w:eastAsia="en-US"/>
        </w:rPr>
      </w:pPr>
    </w:p>
    <w:p w14:paraId="47483B23" w14:textId="77777777" w:rsidR="00EE2BAC" w:rsidRPr="00A03811" w:rsidRDefault="00EE2BAC" w:rsidP="00A03811">
      <w:pPr>
        <w:jc w:val="center"/>
        <w:rPr>
          <w:rFonts w:ascii="American Typewriter" w:hAnsi="American Typewriter" w:cs="American Typewriter"/>
          <w:b/>
          <w:sz w:val="36"/>
          <w:szCs w:val="36"/>
          <w:lang w:val="en-US"/>
        </w:rPr>
      </w:pPr>
    </w:p>
    <w:p w14:paraId="4F7F5F8B" w14:textId="77777777" w:rsidR="00A82429" w:rsidRPr="00A03811" w:rsidRDefault="00A82429" w:rsidP="00A03811">
      <w:pPr>
        <w:jc w:val="center"/>
        <w:rPr>
          <w:rFonts w:ascii="American Typewriter" w:hAnsi="American Typewriter"/>
          <w:sz w:val="36"/>
          <w:szCs w:val="36"/>
          <w:lang w:eastAsia="en-US"/>
        </w:rPr>
      </w:pPr>
    </w:p>
    <w:p w14:paraId="211FD8F7" w14:textId="77777777" w:rsidR="00A03811" w:rsidRDefault="002F73DD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 w:rsidRPr="00A03811">
        <w:rPr>
          <w:rFonts w:ascii="American Typewriter" w:hAnsi="American Typewriter" w:cs="American Typewriter"/>
          <w:sz w:val="36"/>
          <w:szCs w:val="36"/>
        </w:rPr>
        <w:t>All interested are very welcome!!</w:t>
      </w:r>
    </w:p>
    <w:p w14:paraId="0CE5F1FA" w14:textId="77777777" w:rsidR="00A03811" w:rsidRDefault="00A03811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</w:p>
    <w:p w14:paraId="3196F903" w14:textId="42772F08" w:rsidR="002B580A" w:rsidRPr="00A03811" w:rsidRDefault="006A554F" w:rsidP="00A03811">
      <w:pPr>
        <w:jc w:val="center"/>
        <w:rPr>
          <w:rFonts w:ascii="American Typewriter" w:hAnsi="American Typewriter" w:cs="American Typewriter"/>
          <w:sz w:val="36"/>
          <w:szCs w:val="36"/>
        </w:rPr>
      </w:pPr>
      <w:r>
        <w:rPr>
          <w:rFonts w:ascii="American Typewriter" w:hAnsi="American Typewriter" w:cs="American Typewriter"/>
          <w:sz w:val="36"/>
          <w:szCs w:val="36"/>
        </w:rPr>
        <w:t>Robert Paxton</w:t>
      </w:r>
    </w:p>
    <w:sectPr w:rsidR="002B580A" w:rsidRPr="00A03811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AB0CB" w14:textId="77777777" w:rsidR="00050B11" w:rsidRDefault="00050B11">
      <w:r>
        <w:separator/>
      </w:r>
    </w:p>
  </w:endnote>
  <w:endnote w:type="continuationSeparator" w:id="0">
    <w:p w14:paraId="76032164" w14:textId="77777777" w:rsidR="00050B11" w:rsidRDefault="0005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BA6568" w:rsidRDefault="00BA6568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6285C" w14:textId="77777777" w:rsidR="00050B11" w:rsidRDefault="00050B11">
      <w:r>
        <w:separator/>
      </w:r>
    </w:p>
  </w:footnote>
  <w:footnote w:type="continuationSeparator" w:id="0">
    <w:p w14:paraId="7CCB8DB0" w14:textId="77777777" w:rsidR="00050B11" w:rsidRDefault="00050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5D95"/>
    <w:rsid w:val="00024CC4"/>
    <w:rsid w:val="00041902"/>
    <w:rsid w:val="0004553E"/>
    <w:rsid w:val="00050B11"/>
    <w:rsid w:val="00067093"/>
    <w:rsid w:val="00074D15"/>
    <w:rsid w:val="00097DEC"/>
    <w:rsid w:val="000E6D64"/>
    <w:rsid w:val="001032DE"/>
    <w:rsid w:val="0010697E"/>
    <w:rsid w:val="00122E0C"/>
    <w:rsid w:val="0013011D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81A8F"/>
    <w:rsid w:val="00391BBC"/>
    <w:rsid w:val="00395A18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059D3"/>
    <w:rsid w:val="005149E2"/>
    <w:rsid w:val="00536600"/>
    <w:rsid w:val="00582C5F"/>
    <w:rsid w:val="005919F3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A551C"/>
    <w:rsid w:val="006A554F"/>
    <w:rsid w:val="006B1E37"/>
    <w:rsid w:val="006B5DC7"/>
    <w:rsid w:val="006C5A66"/>
    <w:rsid w:val="006E1274"/>
    <w:rsid w:val="006E3042"/>
    <w:rsid w:val="00721195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600F7"/>
    <w:rsid w:val="00895E9D"/>
    <w:rsid w:val="008C4CEE"/>
    <w:rsid w:val="008C63C4"/>
    <w:rsid w:val="008C6634"/>
    <w:rsid w:val="008F562D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03811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5774B"/>
    <w:rsid w:val="00B60102"/>
    <w:rsid w:val="00B8092A"/>
    <w:rsid w:val="00B91DD9"/>
    <w:rsid w:val="00BA5A57"/>
    <w:rsid w:val="00BA5D27"/>
    <w:rsid w:val="00BA6568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F1AE0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B45E2"/>
    <w:rsid w:val="00EE2BAC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  <w:style w:type="character" w:customStyle="1" w:styleId="gmail-fontstyle0">
    <w:name w:val="gmail-fontstyle0"/>
    <w:basedOn w:val="DefaultParagraphFont"/>
    <w:rsid w:val="00CF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2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6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9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2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7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Robert Paxton</cp:lastModifiedBy>
  <cp:revision>10</cp:revision>
  <cp:lastPrinted>2016-11-10T15:19:00Z</cp:lastPrinted>
  <dcterms:created xsi:type="dcterms:W3CDTF">2018-09-11T13:48:00Z</dcterms:created>
  <dcterms:modified xsi:type="dcterms:W3CDTF">2021-10-25T14:51:00Z</dcterms:modified>
</cp:coreProperties>
</file>