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 w:rsidP="003A3705">
      <w:pPr>
        <w:framePr w:hSpace="141" w:wrap="auto" w:vAnchor="text" w:hAnchor="page" w:x="5323" w:y="-130"/>
        <w:ind w:right="-392"/>
        <w:jc w:val="center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 w:rsidP="003A3705">
      <w:pPr>
        <w:ind w:right="-6150"/>
        <w:jc w:val="center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 w:rsidP="003A3705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 w:rsidP="003A3705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 w:rsidP="003A3705">
      <w:pPr>
        <w:ind w:left="6379" w:right="-5388"/>
        <w:jc w:val="center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 w:rsidP="003A3705">
      <w:pPr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2E74F282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 w:rsidP="003A3705">
      <w:pPr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 w:rsidP="003A3705">
      <w:pPr>
        <w:ind w:left="6379"/>
        <w:jc w:val="center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3A3705">
      <w:pPr>
        <w:jc w:val="center"/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3A3705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3A3705" w:rsidRDefault="00B5382C" w:rsidP="003A370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</w:p>
    <w:p w14:paraId="167A702E" w14:textId="77777777" w:rsidR="00F3798B" w:rsidRPr="003A3705" w:rsidRDefault="002F73DD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spellStart"/>
      <w:r w:rsidRPr="003A3705">
        <w:rPr>
          <w:rFonts w:ascii="American Typewriter" w:hAnsi="American Typewriter" w:cs="American Typewriter"/>
          <w:b/>
          <w:sz w:val="40"/>
          <w:szCs w:val="40"/>
        </w:rPr>
        <w:t>BEE</w:t>
      </w:r>
      <w:r w:rsidR="00AA23C7" w:rsidRPr="003A3705">
        <w:rPr>
          <w:rFonts w:ascii="American Typewriter" w:hAnsi="American Typewriter" w:cs="American Typewriter"/>
          <w:sz w:val="40"/>
          <w:szCs w:val="40"/>
        </w:rPr>
        <w:t>_</w:t>
      </w:r>
      <w:r w:rsidR="00AA23C7" w:rsidRPr="003A3705">
        <w:rPr>
          <w:rFonts w:ascii="American Typewriter" w:hAnsi="American Typewriter" w:cs="American Typewriter"/>
          <w:b/>
          <w:sz w:val="40"/>
          <w:szCs w:val="40"/>
        </w:rPr>
        <w:t>S</w:t>
      </w:r>
      <w:r w:rsidRPr="003A3705">
        <w:rPr>
          <w:rFonts w:ascii="American Typewriter" w:hAnsi="American Typewriter" w:cs="American Typewriter"/>
          <w:sz w:val="40"/>
          <w:szCs w:val="40"/>
        </w:rPr>
        <w:t>eminars</w:t>
      </w:r>
      <w:proofErr w:type="spellEnd"/>
    </w:p>
    <w:p w14:paraId="3BDAF8CB" w14:textId="77777777" w:rsidR="00F3798B" w:rsidRPr="003A3705" w:rsidRDefault="002F73DD" w:rsidP="003A370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  <w:r w:rsidRPr="003A3705">
        <w:rPr>
          <w:rFonts w:ascii="American Typewriter" w:hAnsi="American Typewriter" w:cs="American Typewriter"/>
          <w:b/>
          <w:sz w:val="40"/>
          <w:szCs w:val="40"/>
        </w:rPr>
        <w:t>B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iodiversity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cology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volution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Seminars</w:t>
      </w:r>
    </w:p>
    <w:p w14:paraId="69710E45" w14:textId="77777777" w:rsidR="00A82429" w:rsidRPr="003A3705" w:rsidRDefault="00A82429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734ACB4" w14:textId="49DCF5E9" w:rsidR="002F73DD" w:rsidRPr="003A3705" w:rsidRDefault="00A82429" w:rsidP="003A370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Seminar 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Room 2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nd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Floor</w:t>
      </w:r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- </w:t>
      </w:r>
      <w:r w:rsidRPr="003A3705">
        <w:rPr>
          <w:rFonts w:ascii="American Typewriter" w:hAnsi="American Typewriter" w:cs="American Typewriter"/>
          <w:b/>
          <w:sz w:val="40"/>
          <w:szCs w:val="40"/>
          <w:lang w:val="de-DE"/>
        </w:rPr>
        <w:t>Hoher Weg 8</w:t>
      </w:r>
    </w:p>
    <w:p w14:paraId="55D7F346" w14:textId="77777777" w:rsidR="00EF37B8" w:rsidRPr="003A3705" w:rsidRDefault="00EF37B8" w:rsidP="003A3705">
      <w:pPr>
        <w:jc w:val="center"/>
        <w:rPr>
          <w:rFonts w:ascii="American Typewriter" w:hAnsi="American Typewriter" w:cs="American Typewriter"/>
          <w:sz w:val="40"/>
          <w:szCs w:val="40"/>
          <w:lang w:val="en-US"/>
        </w:rPr>
      </w:pPr>
    </w:p>
    <w:p w14:paraId="497DE452" w14:textId="77777777" w:rsidR="00FF72A0" w:rsidRPr="003A3705" w:rsidRDefault="00FF72A0" w:rsidP="003A370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25164BC1" w14:textId="7CC50C47" w:rsidR="00FF72A0" w:rsidRPr="003A3705" w:rsidRDefault="00FF72A0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proofErr w:type="gramStart"/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Thursday, 19</w:t>
      </w:r>
      <w:r w:rsidRPr="003A370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th</w:t>
      </w:r>
      <w:r w:rsidR="003A3705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September 2019 – 13</w:t>
      </w:r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c.t.</w:t>
      </w:r>
      <w:proofErr w:type="gramEnd"/>
    </w:p>
    <w:p w14:paraId="16F65A6A" w14:textId="77777777" w:rsidR="003A3705" w:rsidRPr="003A3705" w:rsidRDefault="003A3705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03F7479D" w14:textId="77777777" w:rsidR="003A3705" w:rsidRPr="003A3705" w:rsidRDefault="003A3705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3CD2B8E5" w14:textId="21723AA4" w:rsidR="003A3705" w:rsidRPr="003A3705" w:rsidRDefault="00FF72A0" w:rsidP="003A3705">
      <w:pPr>
        <w:jc w:val="center"/>
        <w:rPr>
          <w:rFonts w:ascii="American Typewriter" w:hAnsi="American Typewriter"/>
          <w:color w:val="000000"/>
          <w:sz w:val="48"/>
          <w:szCs w:val="48"/>
          <w:lang w:eastAsia="en-US"/>
        </w:rPr>
      </w:pPr>
      <w:proofErr w:type="spellStart"/>
      <w:r w:rsidRPr="003A3705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Dr.</w:t>
      </w:r>
      <w:proofErr w:type="spellEnd"/>
      <w:r w:rsidRPr="003A3705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 xml:space="preserve"> Manuela </w:t>
      </w:r>
      <w:proofErr w:type="spellStart"/>
      <w:r w:rsidRPr="003A3705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Sann</w:t>
      </w:r>
      <w:proofErr w:type="spellEnd"/>
    </w:p>
    <w:p w14:paraId="5E9CAF80" w14:textId="7B0C0D71" w:rsidR="00FF72A0" w:rsidRPr="003A3705" w:rsidRDefault="00FF72A0" w:rsidP="003A370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3A3705">
        <w:rPr>
          <w:rFonts w:ascii="American Typewriter" w:hAnsi="American Typewriter"/>
          <w:color w:val="000000"/>
          <w:sz w:val="40"/>
          <w:szCs w:val="40"/>
          <w:lang w:eastAsia="en-US"/>
        </w:rPr>
        <w:t>University of Freiburg</w:t>
      </w:r>
    </w:p>
    <w:p w14:paraId="364078F9" w14:textId="77777777" w:rsidR="003A3705" w:rsidRPr="003A3705" w:rsidRDefault="003A3705" w:rsidP="003A370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7DAD051D" w14:textId="6E7C55DE" w:rsidR="00FF72A0" w:rsidRPr="003A3705" w:rsidRDefault="00BE636B" w:rsidP="003A3705">
      <w:pPr>
        <w:widowControl w:val="0"/>
        <w:spacing w:after="240" w:line="300" w:lineRule="atLeast"/>
        <w:jc w:val="center"/>
        <w:rPr>
          <w:rFonts w:ascii="Times Roman" w:hAnsi="Times Roman" w:cs="Times Roman"/>
          <w:color w:val="000000"/>
          <w:sz w:val="40"/>
          <w:szCs w:val="40"/>
          <w:lang w:val="en-US" w:eastAsia="en-US"/>
        </w:rPr>
      </w:pPr>
      <w:r w:rsidRPr="003A3705">
        <w:rPr>
          <w:rFonts w:ascii="American Typewriter" w:hAnsi="American Typewriter"/>
          <w:color w:val="000000"/>
          <w:sz w:val="40"/>
          <w:szCs w:val="40"/>
          <w:lang w:eastAsia="en-US"/>
        </w:rPr>
        <w:t>“</w:t>
      </w:r>
      <w:proofErr w:type="spellStart"/>
      <w:r w:rsidRPr="003A3705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>Apoidea</w:t>
      </w:r>
      <w:proofErr w:type="spellEnd"/>
      <w:r w:rsidRPr="003A3705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 xml:space="preserve"> Reloaded: </w:t>
      </w:r>
      <w:proofErr w:type="spellStart"/>
      <w:r w:rsidRPr="003A3705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>Phylogenomic</w:t>
      </w:r>
      <w:proofErr w:type="spellEnd"/>
      <w:r w:rsidRPr="003A3705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 xml:space="preserve"> Relationships of </w:t>
      </w:r>
      <w:proofErr w:type="spellStart"/>
      <w:r w:rsidRPr="003A3705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>Apoid</w:t>
      </w:r>
      <w:proofErr w:type="spellEnd"/>
      <w:r w:rsidRPr="003A3705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 xml:space="preserve"> Wasps and Bees, i</w:t>
      </w:r>
      <w:bookmarkStart w:id="0" w:name="_GoBack"/>
      <w:bookmarkEnd w:id="0"/>
      <w:r w:rsidRPr="003A3705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>ts Implications, and Future Perspectives</w:t>
      </w:r>
      <w:r w:rsidRPr="003A3705">
        <w:rPr>
          <w:rFonts w:ascii="American Typewriter" w:hAnsi="American Typewriter"/>
          <w:color w:val="000000"/>
          <w:sz w:val="40"/>
          <w:szCs w:val="40"/>
          <w:lang w:eastAsia="en-US"/>
        </w:rPr>
        <w:t>”</w:t>
      </w:r>
    </w:p>
    <w:p w14:paraId="47483B23" w14:textId="77777777" w:rsidR="00EE2BAC" w:rsidRPr="003A3705" w:rsidRDefault="00EE2BAC" w:rsidP="00C70A1A">
      <w:pPr>
        <w:rPr>
          <w:rFonts w:ascii="American Typewriter" w:hAnsi="American Typewriter" w:cs="American Typewriter"/>
          <w:b/>
          <w:sz w:val="40"/>
          <w:szCs w:val="40"/>
          <w:lang w:val="en-US"/>
        </w:rPr>
      </w:pPr>
    </w:p>
    <w:p w14:paraId="28B8044A" w14:textId="77777777" w:rsidR="003A3705" w:rsidRDefault="002F73DD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3A3705">
        <w:rPr>
          <w:rFonts w:ascii="American Typewriter" w:hAnsi="American Typewriter" w:cs="American Typewriter"/>
          <w:sz w:val="40"/>
          <w:szCs w:val="40"/>
        </w:rPr>
        <w:t>All interested are very welcome!!</w:t>
      </w:r>
    </w:p>
    <w:p w14:paraId="4F180852" w14:textId="77777777" w:rsidR="003A3705" w:rsidRDefault="003A3705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196F903" w14:textId="2BDF0BFA" w:rsidR="002B580A" w:rsidRPr="003A3705" w:rsidRDefault="002B580A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3A3705">
        <w:rPr>
          <w:rFonts w:ascii="American Typewriter" w:hAnsi="American Typewriter" w:cs="American Typewriter"/>
          <w:sz w:val="40"/>
          <w:szCs w:val="40"/>
        </w:rPr>
        <w:t>Antonella Soro</w:t>
      </w:r>
      <w:r w:rsidR="00C70A1A">
        <w:rPr>
          <w:rFonts w:ascii="American Typewriter" w:hAnsi="American Typewriter" w:cs="American Typewriter"/>
          <w:sz w:val="40"/>
          <w:szCs w:val="40"/>
        </w:rPr>
        <w:t xml:space="preserve"> and </w:t>
      </w:r>
      <w:proofErr w:type="spellStart"/>
      <w:r w:rsidR="00C70A1A">
        <w:rPr>
          <w:rFonts w:ascii="American Typewriter" w:hAnsi="American Typewriter" w:cs="American Typewriter"/>
          <w:sz w:val="40"/>
          <w:szCs w:val="40"/>
        </w:rPr>
        <w:t>Eckart</w:t>
      </w:r>
      <w:proofErr w:type="spellEnd"/>
      <w:r w:rsidR="00C70A1A">
        <w:rPr>
          <w:rFonts w:ascii="American Typewriter" w:hAnsi="American Typewriter" w:cs="American Typewriter"/>
          <w:sz w:val="40"/>
          <w:szCs w:val="40"/>
        </w:rPr>
        <w:t xml:space="preserve"> </w:t>
      </w:r>
      <w:proofErr w:type="spellStart"/>
      <w:r w:rsidR="00C70A1A">
        <w:rPr>
          <w:rFonts w:ascii="American Typewriter" w:hAnsi="American Typewriter" w:cs="American Typewriter"/>
          <w:sz w:val="40"/>
          <w:szCs w:val="40"/>
        </w:rPr>
        <w:t>Stolle</w:t>
      </w:r>
      <w:proofErr w:type="spellEnd"/>
    </w:p>
    <w:sectPr w:rsidR="002B580A" w:rsidRPr="003A3705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A3705"/>
    <w:rsid w:val="003C3E70"/>
    <w:rsid w:val="003F0F74"/>
    <w:rsid w:val="004255F8"/>
    <w:rsid w:val="004431B6"/>
    <w:rsid w:val="00461DFB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0A1A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3</TotalTime>
  <Pages>1</Pages>
  <Words>65</Words>
  <Characters>374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4</cp:revision>
  <cp:lastPrinted>2016-11-10T15:19:00Z</cp:lastPrinted>
  <dcterms:created xsi:type="dcterms:W3CDTF">2019-09-16T15:55:00Z</dcterms:created>
  <dcterms:modified xsi:type="dcterms:W3CDTF">2019-09-16T16:02:00Z</dcterms:modified>
</cp:coreProperties>
</file>