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7E" w:rsidRDefault="00A9547E" w:rsidP="00A954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</w:pPr>
    </w:p>
    <w:p w:rsidR="00EE57AC" w:rsidRDefault="00A9547E" w:rsidP="00A954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de-DE"/>
        </w:rPr>
        <w:t xml:space="preserve">Ph.D. Position available: </w:t>
      </w:r>
    </w:p>
    <w:p w:rsidR="00A9547E" w:rsidRPr="00A9547E" w:rsidRDefault="00A9547E" w:rsidP="00A954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</w:pPr>
      <w:r w:rsidRPr="00A9547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de-DE"/>
        </w:rPr>
        <w:t>Assessing insect biodiversity and functional connectivity </w:t>
      </w:r>
    </w:p>
    <w:p w:rsidR="00EE57AC" w:rsidRPr="00A9547E" w:rsidRDefault="00A9547E" w:rsidP="00EE5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We invite applications from highly motivated candidates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for project B4 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ConFoBi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Research Training Group at University Freiburg. We here specifically</w:t>
      </w:r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assess insect biodiversity through </w:t>
      </w:r>
      <w:proofErr w:type="spellStart"/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metabarcoding</w:t>
      </w:r>
      <w:proofErr w:type="spellEnd"/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approaches. In addition genetic structure </w:t>
      </w:r>
      <w:proofErr w:type="gramStart"/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of  key</w:t>
      </w:r>
      <w:proofErr w:type="gramEnd"/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beetle species is </w:t>
      </w:r>
      <w:r w:rsidR="00EE57A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analysed by RAD sequencing. Within this ongoing project we will c</w:t>
      </w:r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ontinue to genetically screen further beetle species on all </w:t>
      </w:r>
      <w:proofErr w:type="spellStart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ConFoBi</w:t>
      </w:r>
      <w:proofErr w:type="spellEnd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plots. Comparisons between different species will enable us to compare plots and infer necessary thresholds across the landscape </w:t>
      </w:r>
      <w:proofErr w:type="spellStart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level.</w:t>
      </w:r>
      <w:r w:rsidR="00EE57A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We</w:t>
      </w:r>
      <w:proofErr w:type="spellEnd"/>
      <w:r w:rsidR="00EE57A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additionally will a</w:t>
      </w:r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ssess insect communities both by means of trapping and </w:t>
      </w:r>
      <w:proofErr w:type="spellStart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metabarcoding</w:t>
      </w:r>
      <w:proofErr w:type="spellEnd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along the gradients of forest structure at plot and landscape-scale. In addition to previously sampled flight interception traps we will focus on ground dwelling invertebrate communities. This will be done in cooperation with </w:t>
      </w:r>
      <w:proofErr w:type="spellStart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ConFoBi</w:t>
      </w:r>
      <w:proofErr w:type="spellEnd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projects B2, B3, and B5, B6.  Invertebrate</w:t>
      </w:r>
      <w:proofErr w:type="gramStart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  abundances</w:t>
      </w:r>
      <w:proofErr w:type="gramEnd"/>
      <w:r w:rsidR="00EE57AC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will generate a proxy biodiversity estimate, which can be linked to structural parameters at plot and landscape scales.</w:t>
      </w:r>
    </w:p>
    <w:p w:rsidR="00A9547E" w:rsidRPr="00A9547E" w:rsidRDefault="00A9547E" w:rsidP="00A954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Candidates should have a strong interest in interdisciplinary research and willingness to engage in scientific exchange with other disciplines. Successful applicants will:</w:t>
      </w:r>
    </w:p>
    <w:p w:rsidR="00A9547E" w:rsidRPr="00A9547E" w:rsidRDefault="00A9547E" w:rsidP="00A9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Hold a M.Sc. degree (or equivalent) in a relevant discipline</w:t>
      </w:r>
    </w:p>
    <w:p w:rsidR="00A9547E" w:rsidRPr="00A9547E" w:rsidRDefault="00A9547E" w:rsidP="00A9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Have very good statistical and analytical skills</w:t>
      </w:r>
    </w:p>
    <w:p w:rsidR="00A9547E" w:rsidRPr="00A9547E" w:rsidRDefault="00A9547E" w:rsidP="00A954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Be fluent in spoken and written English</w:t>
      </w:r>
    </w:p>
    <w:p w:rsidR="00A9547E" w:rsidRDefault="00A25822" w:rsidP="00222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A</w:t>
      </w:r>
      <w:r w:rsidR="00A9547E" w:rsidRPr="00A9547E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ctively contribute to a transdisciplinary research training environment</w:t>
      </w:r>
    </w:p>
    <w:p w:rsidR="00A9547E" w:rsidRPr="00A9547E" w:rsidRDefault="00A9547E" w:rsidP="00222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de-DE"/>
        </w:rPr>
      </w:pPr>
      <w:bookmarkStart w:id="0" w:name="_GoBack"/>
      <w:bookmarkEnd w:id="0"/>
      <w:r w:rsidRPr="00A9547E">
        <w:rPr>
          <w:rFonts w:ascii="Times New Roman" w:hAnsi="Times New Roman" w:cs="Times New Roman"/>
          <w:sz w:val="24"/>
          <w:lang w:val="en-GB"/>
        </w:rPr>
        <w:t xml:space="preserve">Insect identification skills and trapping experience are of advantage. </w:t>
      </w:r>
    </w:p>
    <w:p w:rsidR="00A9547E" w:rsidRPr="00A9547E" w:rsidRDefault="00A9547E" w:rsidP="00222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de-DE"/>
        </w:rPr>
      </w:pPr>
      <w:r w:rsidRPr="00A9547E">
        <w:rPr>
          <w:rFonts w:ascii="Times New Roman" w:hAnsi="Times New Roman" w:cs="Times New Roman"/>
          <w:sz w:val="24"/>
          <w:lang w:val="en-GB"/>
        </w:rPr>
        <w:t xml:space="preserve">Knowledge in analysing large genetic datasets and bioinformatics skills </w:t>
      </w:r>
    </w:p>
    <w:p w:rsidR="00A9547E" w:rsidRPr="00A9547E" w:rsidRDefault="00A25822" w:rsidP="002222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val="en-GB" w:eastAsia="de-DE"/>
        </w:rPr>
      </w:pPr>
      <w:r>
        <w:rPr>
          <w:rFonts w:ascii="Times New Roman" w:hAnsi="Times New Roman" w:cs="Times New Roman"/>
          <w:sz w:val="24"/>
          <w:lang w:val="en-GB"/>
        </w:rPr>
        <w:t>L</w:t>
      </w:r>
      <w:r w:rsidR="00A9547E" w:rsidRPr="00A9547E">
        <w:rPr>
          <w:rFonts w:ascii="Times New Roman" w:hAnsi="Times New Roman" w:cs="Times New Roman"/>
          <w:sz w:val="24"/>
          <w:lang w:val="en-GB"/>
        </w:rPr>
        <w:t xml:space="preserve">aboratory experience in DNA extraction, genotyping and sequencing. </w:t>
      </w:r>
    </w:p>
    <w:p w:rsidR="00A9547E" w:rsidRPr="00F64FC9" w:rsidRDefault="00A9547E" w:rsidP="00F64F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EE57A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Positions are available from 1.7.2019 for three years</w:t>
      </w:r>
      <w:r w:rsidR="00EE57AC" w:rsidRPr="00EE57A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>, for more details see</w:t>
      </w:r>
      <w:r w:rsidRPr="00EE57AC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 </w:t>
      </w:r>
      <w:r w:rsidRPr="00EE57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GB" w:eastAsia="de-DE"/>
        </w:rPr>
        <w:t>https://confobi.uni-freiburg.de/projects</w:t>
      </w:r>
      <w:r w:rsidR="00F64FC9"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  <w:t xml:space="preserve">. </w:t>
      </w:r>
      <w:r w:rsidR="00F64FC9" w:rsidRPr="00F64FC9">
        <w:rPr>
          <w:rFonts w:ascii="Times New Roman" w:hAnsi="Times New Roman" w:cs="Times New Roman"/>
          <w:sz w:val="24"/>
          <w:lang w:val="en-GB"/>
        </w:rPr>
        <w:t xml:space="preserve">Please send your application </w:t>
      </w:r>
      <w:r w:rsidR="00F64FC9" w:rsidRPr="00F64FC9">
        <w:rPr>
          <w:rFonts w:ascii="Times New Roman" w:hAnsi="Times New Roman" w:cs="Times New Roman"/>
          <w:sz w:val="24"/>
          <w:lang w:val="en-GB"/>
        </w:rPr>
        <w:t xml:space="preserve">as single pdf document to </w:t>
      </w:r>
      <w:r w:rsidR="00F64FC9" w:rsidRPr="00F64FC9">
        <w:rPr>
          <w:rFonts w:ascii="Times New Roman" w:hAnsi="Times New Roman" w:cs="Times New Roman"/>
          <w:sz w:val="24"/>
          <w:lang w:val="en-GB"/>
        </w:rPr>
        <w:t>confobi@uni-freiburg.de (max. size 5mb). For further information please contact confobi@uni-freiburg.de.</w:t>
      </w:r>
    </w:p>
    <w:p w:rsidR="005F2310" w:rsidRDefault="00A25822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245110</wp:posOffset>
            </wp:positionV>
            <wp:extent cx="2056765" cy="1633855"/>
            <wp:effectExtent l="0" t="0" r="635" b="4445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2" name="Bild 2" descr="ConFoBi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oBi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3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342" w:rsidRDefault="007D0342" w:rsidP="00A9547E">
      <w:pPr>
        <w:spacing w:after="0" w:line="240" w:lineRule="auto"/>
      </w:pPr>
      <w:r>
        <w:separator/>
      </w:r>
    </w:p>
  </w:endnote>
  <w:endnote w:type="continuationSeparator" w:id="0">
    <w:p w:rsidR="007D0342" w:rsidRDefault="007D0342" w:rsidP="00A9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342" w:rsidRDefault="007D0342" w:rsidP="00A9547E">
      <w:pPr>
        <w:spacing w:after="0" w:line="240" w:lineRule="auto"/>
      </w:pPr>
      <w:r>
        <w:separator/>
      </w:r>
    </w:p>
  </w:footnote>
  <w:footnote w:type="continuationSeparator" w:id="0">
    <w:p w:rsidR="007D0342" w:rsidRDefault="007D0342" w:rsidP="00A9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7E" w:rsidRDefault="00A9547E">
    <w:pPr>
      <w:pStyle w:val="Kopfzeile"/>
    </w:pPr>
    <w:r>
      <w:rPr>
        <w:noProof/>
        <w:lang w:eastAsia="de-DE"/>
      </w:rPr>
      <w:drawing>
        <wp:inline distT="0" distB="0" distL="0" distR="0" wp14:anchorId="43576899" wp14:editId="0B549139">
          <wp:extent cx="1219200" cy="722749"/>
          <wp:effectExtent l="0" t="0" r="0" b="1270"/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857" cy="72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C1C9C"/>
    <w:multiLevelType w:val="multilevel"/>
    <w:tmpl w:val="9F2C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47DCE"/>
    <w:multiLevelType w:val="multilevel"/>
    <w:tmpl w:val="44A8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A76FC"/>
    <w:multiLevelType w:val="multilevel"/>
    <w:tmpl w:val="F366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7E"/>
    <w:rsid w:val="001A1400"/>
    <w:rsid w:val="003426D7"/>
    <w:rsid w:val="00500BF7"/>
    <w:rsid w:val="005F2310"/>
    <w:rsid w:val="007D0342"/>
    <w:rsid w:val="00A25822"/>
    <w:rsid w:val="00A9547E"/>
    <w:rsid w:val="00D14FD5"/>
    <w:rsid w:val="00EE57AC"/>
    <w:rsid w:val="00F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907F0-AB02-47E3-B404-3B8300B7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954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9547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A9547E"/>
    <w:rPr>
      <w:b/>
      <w:bCs/>
    </w:rPr>
  </w:style>
  <w:style w:type="character" w:styleId="Hervorhebung">
    <w:name w:val="Emphasis"/>
    <w:basedOn w:val="Absatz-Standardschriftart"/>
    <w:uiPriority w:val="20"/>
    <w:qFormat/>
    <w:rsid w:val="00A9547E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A9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xternal-link">
    <w:name w:val="external-link"/>
    <w:basedOn w:val="Absatz-Standardschriftart"/>
    <w:rsid w:val="00A9547E"/>
  </w:style>
  <w:style w:type="paragraph" w:styleId="Kopfzeile">
    <w:name w:val="header"/>
    <w:basedOn w:val="Standard"/>
    <w:link w:val="KopfzeileZchn"/>
    <w:uiPriority w:val="99"/>
    <w:unhideWhenUsed/>
    <w:rsid w:val="00A9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47E"/>
  </w:style>
  <w:style w:type="paragraph" w:styleId="Fuzeile">
    <w:name w:val="footer"/>
    <w:basedOn w:val="Standard"/>
    <w:link w:val="FuzeileZchn"/>
    <w:uiPriority w:val="99"/>
    <w:unhideWhenUsed/>
    <w:rsid w:val="00A9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47E"/>
  </w:style>
  <w:style w:type="character" w:styleId="Hyperlink">
    <w:name w:val="Hyperlink"/>
    <w:basedOn w:val="Absatz-Standardschriftart"/>
    <w:uiPriority w:val="99"/>
    <w:unhideWhenUsed/>
    <w:rsid w:val="00D14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Gernot Segelbacher</dc:creator>
  <cp:keywords/>
  <dc:description/>
  <cp:lastModifiedBy>Gernot Segelbacher</cp:lastModifiedBy>
  <cp:revision>5</cp:revision>
  <dcterms:created xsi:type="dcterms:W3CDTF">2019-03-05T13:58:00Z</dcterms:created>
  <dcterms:modified xsi:type="dcterms:W3CDTF">2019-04-10T16:58:00Z</dcterms:modified>
</cp:coreProperties>
</file>