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A82429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82429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82429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82429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82429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82429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82429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82429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82429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82429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82429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82429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82429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A03811" w:rsidRDefault="002F73DD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A03811">
        <w:rPr>
          <w:rFonts w:ascii="American Typewriter" w:hAnsi="American Typewriter" w:cs="American Typewriter"/>
          <w:b/>
          <w:sz w:val="36"/>
          <w:szCs w:val="36"/>
        </w:rPr>
        <w:t>BEE</w:t>
      </w:r>
      <w:r w:rsidR="00AA23C7" w:rsidRPr="00A03811">
        <w:rPr>
          <w:rFonts w:ascii="American Typewriter" w:hAnsi="American Typewriter" w:cs="American Typewriter"/>
          <w:sz w:val="36"/>
          <w:szCs w:val="36"/>
        </w:rPr>
        <w:t>_</w:t>
      </w:r>
      <w:r w:rsidR="00AA23C7" w:rsidRPr="00A03811">
        <w:rPr>
          <w:rFonts w:ascii="American Typewriter" w:hAnsi="American Typewriter" w:cs="American Typewriter"/>
          <w:b/>
          <w:sz w:val="36"/>
          <w:szCs w:val="36"/>
        </w:rPr>
        <w:t>S</w:t>
      </w:r>
      <w:r w:rsidRPr="00A03811">
        <w:rPr>
          <w:rFonts w:ascii="American Typewriter" w:hAnsi="American Typewriter" w:cs="American Typewriter"/>
          <w:sz w:val="36"/>
          <w:szCs w:val="36"/>
        </w:rPr>
        <w:t>eminars</w:t>
      </w:r>
    </w:p>
    <w:p w14:paraId="3BDAF8CB" w14:textId="77777777" w:rsidR="00F3798B" w:rsidRPr="00A03811" w:rsidRDefault="002F73DD" w:rsidP="00A03811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r w:rsidRPr="00A03811">
        <w:rPr>
          <w:rFonts w:ascii="American Typewriter" w:hAnsi="American Typewriter" w:cs="American Typewriter"/>
          <w:b/>
          <w:sz w:val="36"/>
          <w:szCs w:val="36"/>
        </w:rPr>
        <w:t>B</w:t>
      </w:r>
      <w:r w:rsidRPr="00A03811">
        <w:rPr>
          <w:rFonts w:ascii="American Typewriter" w:hAnsi="American Typewriter" w:cs="American Typewriter"/>
          <w:sz w:val="36"/>
          <w:szCs w:val="36"/>
        </w:rPr>
        <w:t xml:space="preserve">iodiversity </w:t>
      </w:r>
      <w:r w:rsidRPr="00A03811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A03811">
        <w:rPr>
          <w:rFonts w:ascii="American Typewriter" w:hAnsi="American Typewriter" w:cs="American Typewriter"/>
          <w:sz w:val="36"/>
          <w:szCs w:val="36"/>
        </w:rPr>
        <w:t xml:space="preserve">cology </w:t>
      </w:r>
      <w:r w:rsidRPr="00A03811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A03811">
        <w:rPr>
          <w:rFonts w:ascii="American Typewriter" w:hAnsi="American Typewriter" w:cs="American Typewriter"/>
          <w:sz w:val="36"/>
          <w:szCs w:val="36"/>
        </w:rPr>
        <w:t xml:space="preserve">volution </w:t>
      </w:r>
      <w:r w:rsidRPr="00A03811">
        <w:rPr>
          <w:rFonts w:ascii="American Typewriter" w:hAnsi="American Typewriter" w:cs="American Typewriter"/>
          <w:b/>
          <w:sz w:val="36"/>
          <w:szCs w:val="36"/>
        </w:rPr>
        <w:t>Seminars</w:t>
      </w:r>
    </w:p>
    <w:p w14:paraId="69710E45" w14:textId="77777777" w:rsidR="00A82429" w:rsidRPr="00A03811" w:rsidRDefault="00A82429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734ACB4" w14:textId="58F2D0DB" w:rsidR="002F73DD" w:rsidRPr="00A03811" w:rsidRDefault="00A82429" w:rsidP="00A03811">
      <w:pPr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Seminar </w:t>
      </w:r>
      <w:r w:rsidR="00A03811">
        <w:rPr>
          <w:rFonts w:ascii="American Typewriter" w:hAnsi="American Typewriter"/>
          <w:color w:val="000000"/>
          <w:sz w:val="36"/>
          <w:szCs w:val="36"/>
          <w:lang w:eastAsia="en-US"/>
        </w:rPr>
        <w:t>Room</w:t>
      </w:r>
      <w:bookmarkStart w:id="0" w:name="_GoBack"/>
      <w:bookmarkEnd w:id="0"/>
      <w:r w:rsid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2nd</w:t>
      </w:r>
      <w:r w:rsidR="00A03811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Floor</w:t>
      </w: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- </w:t>
      </w:r>
      <w:r w:rsidRPr="00A03811">
        <w:rPr>
          <w:rFonts w:ascii="American Typewriter" w:hAnsi="American Typewriter" w:cs="American Typewriter"/>
          <w:sz w:val="36"/>
          <w:szCs w:val="36"/>
          <w:lang w:val="de-DE"/>
        </w:rPr>
        <w:t>Hoher Weg 8</w:t>
      </w:r>
    </w:p>
    <w:p w14:paraId="55D7F346" w14:textId="77777777" w:rsidR="00EF37B8" w:rsidRPr="00A03811" w:rsidRDefault="00EF37B8" w:rsidP="00A03811">
      <w:pPr>
        <w:jc w:val="center"/>
        <w:rPr>
          <w:rFonts w:ascii="American Typewriter" w:hAnsi="American Typewriter" w:cs="American Typewriter"/>
          <w:sz w:val="36"/>
          <w:szCs w:val="36"/>
          <w:lang w:val="en-US"/>
        </w:rPr>
      </w:pPr>
    </w:p>
    <w:p w14:paraId="47D2F9B9" w14:textId="77777777" w:rsidR="00A03811" w:rsidRPr="00A03811" w:rsidRDefault="00A82429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Monday</w:t>
      </w:r>
      <w:r w:rsidR="00A2189D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,</w:t>
      </w:r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24</w:t>
      </w:r>
      <w:r w:rsidR="00CC669E" w:rsidRPr="00A03811">
        <w:rPr>
          <w:rFonts w:ascii="American Typewriter" w:hAnsi="American Typewriter"/>
          <w:b/>
          <w:color w:val="000000"/>
          <w:sz w:val="36"/>
          <w:szCs w:val="36"/>
          <w:vertAlign w:val="superscript"/>
          <w:lang w:eastAsia="en-US"/>
        </w:rPr>
        <w:t>th</w:t>
      </w:r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September</w:t>
      </w:r>
      <w:r w:rsidR="00A2189D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2018 -</w:t>
      </w:r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16 c.t.</w:t>
      </w: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</w:t>
      </w: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</w:r>
      <w:r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Dr. Wei-Fone Huang</w:t>
      </w:r>
    </w:p>
    <w:p w14:paraId="6C240583" w14:textId="77777777" w:rsidR="00A03811" w:rsidRPr="00A03811" w:rsidRDefault="00A03811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3CF461DC" w14:textId="26DAADA2" w:rsidR="00A03811" w:rsidRPr="00A03811" w:rsidRDefault="00A82429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>College of Bee Science</w:t>
      </w: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  <w:t>Fujian Agri</w:t>
      </w:r>
      <w:r w:rsidR="00A2189D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culture and Forestry University </w:t>
      </w:r>
      <w:r w:rsidR="00A03811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>–</w:t>
      </w:r>
      <w:r w:rsidR="00A2189D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</w:t>
      </w: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>China</w:t>
      </w:r>
    </w:p>
    <w:p w14:paraId="2E43E250" w14:textId="77777777" w:rsidR="00A03811" w:rsidRPr="00A03811" w:rsidRDefault="00A03811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36351678" w14:textId="15598363" w:rsidR="00A03811" w:rsidRPr="00A03811" w:rsidRDefault="00A82429" w:rsidP="00A03811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</w:r>
      <w:r w:rsidR="00A03811">
        <w:rPr>
          <w:rFonts w:ascii="American Typewriter" w:hAnsi="American Typewriter"/>
          <w:color w:val="000000"/>
          <w:sz w:val="36"/>
          <w:szCs w:val="36"/>
          <w:lang w:eastAsia="en-US"/>
        </w:rPr>
        <w:t>“</w:t>
      </w:r>
      <w:r w:rsidR="00A03811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>Picornaviruses and Nosema in honey bees</w:t>
      </w:r>
      <w:r w:rsidR="00A03811">
        <w:rPr>
          <w:rFonts w:ascii="American Typewriter" w:hAnsi="American Typewriter"/>
          <w:color w:val="000000"/>
          <w:sz w:val="36"/>
          <w:szCs w:val="36"/>
          <w:lang w:eastAsia="en-US"/>
        </w:rPr>
        <w:t>”</w:t>
      </w:r>
    </w:p>
    <w:p w14:paraId="3C2648C8" w14:textId="5C975F6F" w:rsidR="00A82429" w:rsidRPr="00A03811" w:rsidRDefault="00A82429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096153B3" w14:textId="77777777" w:rsidR="00A82429" w:rsidRPr="00A03811" w:rsidRDefault="00A82429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5ECB6674" w14:textId="50785B00" w:rsidR="00A82429" w:rsidRPr="00A03811" w:rsidRDefault="00A2189D" w:rsidP="00A03811">
      <w:pPr>
        <w:autoSpaceDE/>
        <w:autoSpaceDN/>
        <w:adjustRightInd/>
        <w:jc w:val="center"/>
        <w:rPr>
          <w:rFonts w:ascii="American Typewriter" w:hAnsi="American Typewriter"/>
          <w:sz w:val="36"/>
          <w:szCs w:val="36"/>
          <w:lang w:eastAsia="en-US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</w:r>
    </w:p>
    <w:p w14:paraId="47483B23" w14:textId="77777777" w:rsidR="00EE2BAC" w:rsidRPr="00A03811" w:rsidRDefault="00EE2BAC" w:rsidP="00A03811">
      <w:pPr>
        <w:jc w:val="center"/>
        <w:rPr>
          <w:rFonts w:ascii="American Typewriter" w:hAnsi="American Typewriter" w:cs="American Typewriter"/>
          <w:b/>
          <w:sz w:val="36"/>
          <w:szCs w:val="36"/>
          <w:lang w:val="en-US"/>
        </w:rPr>
      </w:pPr>
    </w:p>
    <w:p w14:paraId="4F7F5F8B" w14:textId="77777777" w:rsidR="00A82429" w:rsidRPr="00A03811" w:rsidRDefault="00A82429" w:rsidP="00A03811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211FD8F7" w14:textId="77777777" w:rsidR="00A03811" w:rsidRDefault="002F73DD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A03811">
        <w:rPr>
          <w:rFonts w:ascii="American Typewriter" w:hAnsi="American Typewriter" w:cs="American Typewriter"/>
          <w:sz w:val="36"/>
          <w:szCs w:val="36"/>
        </w:rPr>
        <w:t>All interested are very welcome!!</w:t>
      </w:r>
    </w:p>
    <w:p w14:paraId="0CE5F1FA" w14:textId="77777777" w:rsidR="00A03811" w:rsidRDefault="00A03811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196F903" w14:textId="5DD34409" w:rsidR="002B580A" w:rsidRPr="00A03811" w:rsidRDefault="002B580A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A03811">
        <w:rPr>
          <w:rFonts w:ascii="American Typewriter" w:hAnsi="American Typewriter" w:cs="American Typewriter"/>
          <w:sz w:val="36"/>
          <w:szCs w:val="36"/>
        </w:rPr>
        <w:t>Antonella Soro</w:t>
      </w:r>
    </w:p>
    <w:sectPr w:rsidR="002B580A" w:rsidRPr="00A03811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BA6568" w:rsidRDefault="00BA6568">
      <w:r>
        <w:separator/>
      </w:r>
    </w:p>
  </w:endnote>
  <w:endnote w:type="continuationSeparator" w:id="0">
    <w:p w14:paraId="0B51976C" w14:textId="77777777" w:rsidR="00BA6568" w:rsidRDefault="00B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BA6568" w:rsidRDefault="00BA6568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BA6568" w:rsidRDefault="00BA6568">
      <w:r>
        <w:separator/>
      </w:r>
    </w:p>
  </w:footnote>
  <w:footnote w:type="continuationSeparator" w:id="0">
    <w:p w14:paraId="3416F515" w14:textId="77777777" w:rsidR="00BA6568" w:rsidRDefault="00BA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3011D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03811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3</TotalTime>
  <Pages>1</Pages>
  <Words>61</Words>
  <Characters>353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2018-09-11T13:48:00Z</dcterms:created>
  <dcterms:modified xsi:type="dcterms:W3CDTF">2018-09-11T13:50:00Z</dcterms:modified>
</cp:coreProperties>
</file>