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F27120" w14:textId="77777777" w:rsidR="00E10D0A" w:rsidRDefault="003718D3" w:rsidP="003718D3">
      <w:pPr>
        <w:rPr>
          <w:rFonts w:ascii="Arial" w:eastAsia="Times New Roman" w:hAnsi="Arial" w:cs="Arial"/>
          <w:color w:val="000000"/>
          <w:sz w:val="20"/>
        </w:rPr>
      </w:pPr>
      <w:r>
        <w:rPr>
          <w:rFonts w:ascii="Tahoma" w:eastAsia="Times New Roman" w:hAnsi="Tahoma" w:cs="Tahoma"/>
          <w:color w:val="2A9D32"/>
          <w:sz w:val="48"/>
          <w:szCs w:val="48"/>
        </w:rPr>
        <w:t>7</w:t>
      </w:r>
      <w:r>
        <w:rPr>
          <w:rStyle w:val="apple-converted-space"/>
          <w:rFonts w:ascii="Tahoma" w:eastAsia="Times New Roman" w:hAnsi="Tahoma" w:cs="Tahoma"/>
          <w:color w:val="2A9D32"/>
          <w:sz w:val="48"/>
          <w:szCs w:val="48"/>
        </w:rPr>
        <w:t> </w:t>
      </w:r>
      <w:r>
        <w:rPr>
          <w:rFonts w:ascii="Tahoma" w:eastAsia="Times New Roman" w:hAnsi="Tahoma" w:cs="Tahoma"/>
          <w:color w:val="2A9D32"/>
          <w:sz w:val="29"/>
          <w:szCs w:val="29"/>
        </w:rPr>
        <w:t xml:space="preserve">PhD positions </w:t>
      </w:r>
      <w:r w:rsidR="00E10D0A">
        <w:rPr>
          <w:rFonts w:ascii="Tahoma" w:eastAsia="Times New Roman" w:hAnsi="Tahoma" w:cs="Tahoma"/>
          <w:color w:val="2A9D32"/>
          <w:sz w:val="29"/>
          <w:szCs w:val="29"/>
        </w:rPr>
        <w:t>open within the framework of the So-Long (sociality and reversal of the fecundity-longevity trade-off)</w:t>
      </w:r>
      <w:r>
        <w:rPr>
          <w:rFonts w:ascii="Tahoma" w:eastAsia="Times New Roman" w:hAnsi="Tahoma" w:cs="Tahoma"/>
          <w:color w:val="2A9D32"/>
          <w:sz w:val="29"/>
          <w:szCs w:val="29"/>
        </w:rPr>
        <w:t xml:space="preserve"> Research Unit</w:t>
      </w:r>
      <w:r>
        <w:rPr>
          <w:rFonts w:ascii="Arial" w:eastAsia="Times New Roman" w:hAnsi="Arial" w:cs="Arial"/>
          <w:color w:val="000000"/>
          <w:sz w:val="20"/>
        </w:rPr>
        <w:br/>
      </w:r>
      <w:r>
        <w:rPr>
          <w:rFonts w:ascii="Arial" w:eastAsia="Times New Roman" w:hAnsi="Arial" w:cs="Arial"/>
          <w:color w:val="000000"/>
          <w:sz w:val="20"/>
        </w:rPr>
        <w:br/>
        <w:t>We invite applications for 7 PhD positions within the framework of the new Research Unit</w:t>
      </w:r>
      <w:r w:rsidR="00E10D0A">
        <w:rPr>
          <w:rFonts w:ascii="Arial" w:eastAsia="Times New Roman" w:hAnsi="Arial" w:cs="Arial"/>
          <w:color w:val="000000"/>
          <w:sz w:val="20"/>
        </w:rPr>
        <w:t xml:space="preserve"> </w:t>
      </w:r>
      <w:r>
        <w:rPr>
          <w:rStyle w:val="Strong"/>
          <w:rFonts w:ascii="Arial" w:eastAsia="Times New Roman" w:hAnsi="Arial" w:cs="Arial"/>
          <w:color w:val="000000"/>
          <w:sz w:val="20"/>
        </w:rPr>
        <w:t>‘Sociality and the reversal of the</w:t>
      </w:r>
      <w:r w:rsidR="00E10D0A">
        <w:rPr>
          <w:rStyle w:val="Strong"/>
          <w:rFonts w:ascii="Arial" w:eastAsia="Times New Roman" w:hAnsi="Arial" w:cs="Arial"/>
          <w:color w:val="000000"/>
          <w:sz w:val="20"/>
        </w:rPr>
        <w:t xml:space="preserve"> </w:t>
      </w:r>
      <w:r>
        <w:rPr>
          <w:rStyle w:val="Strong"/>
          <w:rFonts w:ascii="Arial" w:eastAsia="Times New Roman" w:hAnsi="Arial" w:cs="Arial"/>
          <w:color w:val="000000"/>
          <w:sz w:val="20"/>
        </w:rPr>
        <w:t>fecundity/longevity trade-off’ (FOR 2281)</w:t>
      </w:r>
      <w:r w:rsidR="00E10D0A">
        <w:rPr>
          <w:rStyle w:val="Strong"/>
          <w:rFonts w:ascii="Arial" w:eastAsia="Times New Roman" w:hAnsi="Arial" w:cs="Arial"/>
          <w:color w:val="000000"/>
          <w:sz w:val="20"/>
        </w:rPr>
        <w:t xml:space="preserve"> </w:t>
      </w:r>
      <w:r>
        <w:rPr>
          <w:rFonts w:ascii="Arial" w:eastAsia="Times New Roman" w:hAnsi="Arial" w:cs="Arial"/>
          <w:color w:val="000000"/>
          <w:sz w:val="20"/>
        </w:rPr>
        <w:t>funded by the German Research Foundation (DFG)</w:t>
      </w:r>
      <w:r w:rsidR="00E10D0A">
        <w:rPr>
          <w:rFonts w:ascii="Arial" w:eastAsia="Times New Roman" w:hAnsi="Arial" w:cs="Arial"/>
          <w:color w:val="000000"/>
          <w:sz w:val="20"/>
        </w:rPr>
        <w:t>.</w:t>
      </w:r>
    </w:p>
    <w:p w14:paraId="7F2A51D2" w14:textId="77777777" w:rsidR="00E10D0A" w:rsidRDefault="00E10D0A" w:rsidP="003718D3">
      <w:pPr>
        <w:rPr>
          <w:rFonts w:ascii="Arial" w:eastAsia="Times New Roman" w:hAnsi="Arial" w:cs="Arial"/>
          <w:color w:val="000000"/>
          <w:sz w:val="20"/>
        </w:rPr>
      </w:pPr>
    </w:p>
    <w:p w14:paraId="71AF5BE6" w14:textId="77777777" w:rsidR="00E367E3" w:rsidRDefault="003718D3" w:rsidP="003718D3">
      <w:pPr>
        <w:rPr>
          <w:rFonts w:ascii="Arial" w:eastAsia="Times New Roman" w:hAnsi="Arial" w:cs="Arial"/>
          <w:color w:val="000000"/>
          <w:sz w:val="20"/>
        </w:rPr>
      </w:pPr>
      <w:r>
        <w:rPr>
          <w:rFonts w:ascii="Arial" w:eastAsia="Times New Roman" w:hAnsi="Arial" w:cs="Arial"/>
          <w:color w:val="000000"/>
          <w:sz w:val="20"/>
        </w:rPr>
        <w:t>Why do organisms age? The genetic underpinnings of ageing seem to be highly conserved from nematode worms to humans. Across animals, ageing is characterized by a trade-off between fecundity and longevity, with an increase in fecundity commonly associated with acce</w:t>
      </w:r>
      <w:r w:rsidR="00E10D0A">
        <w:rPr>
          <w:rFonts w:ascii="Arial" w:eastAsia="Times New Roman" w:hAnsi="Arial" w:cs="Arial"/>
          <w:color w:val="000000"/>
          <w:sz w:val="20"/>
        </w:rPr>
        <w:t>lerated senescence and a drop in</w:t>
      </w:r>
      <w:r>
        <w:rPr>
          <w:rFonts w:ascii="Arial" w:eastAsia="Times New Roman" w:hAnsi="Arial" w:cs="Arial"/>
          <w:color w:val="000000"/>
          <w:sz w:val="20"/>
        </w:rPr>
        <w:t xml:space="preserve"> lifespan. A major exception to this pattern is found within the social insects. Some social insect queens are record holders with respect to longevity whereas their sterile workers are short-lived. The aim of the Research Unit (</w:t>
      </w:r>
      <w:hyperlink r:id="rId7" w:history="1">
        <w:r>
          <w:rPr>
            <w:rStyle w:val="Hyperlink"/>
            <w:rFonts w:ascii="Arial" w:eastAsia="Times New Roman" w:hAnsi="Arial" w:cs="Arial"/>
            <w:sz w:val="20"/>
          </w:rPr>
          <w:t>www.so-long.org</w:t>
        </w:r>
      </w:hyperlink>
      <w:r>
        <w:rPr>
          <w:rFonts w:ascii="Arial" w:eastAsia="Times New Roman" w:hAnsi="Arial" w:cs="Arial"/>
          <w:color w:val="000000"/>
          <w:sz w:val="20"/>
        </w:rPr>
        <w:t xml:space="preserve">) is to explore, in a highly integrative and interdisciplinary fashion, the ultimate and proximate reasons for the apparent reversal in the fecundity/longevity trade-off associated with sociality by using all major clades of social insects, with </w:t>
      </w:r>
      <w:r w:rsidRPr="00E10D0A">
        <w:rPr>
          <w:rFonts w:ascii="Arial" w:eastAsia="Times New Roman" w:hAnsi="Arial" w:cs="Arial"/>
          <w:i/>
          <w:color w:val="000000"/>
          <w:sz w:val="20"/>
        </w:rPr>
        <w:t>Drosophila melanogaster</w:t>
      </w:r>
      <w:r>
        <w:rPr>
          <w:rFonts w:ascii="Arial" w:eastAsia="Times New Roman" w:hAnsi="Arial" w:cs="Arial"/>
          <w:color w:val="000000"/>
          <w:sz w:val="20"/>
        </w:rPr>
        <w:t xml:space="preserve"> as model non-social organism. Projects will apply a broad range of approaches from experimental manipulation, field-based studies and molecular genetic studies (e.g. qt RT PCR, NGS) to theoretical evolutionary modelling and bioinformatic analyses. Beyond the project work, PhD candidates will </w:t>
      </w:r>
      <w:r w:rsidR="00E367E3">
        <w:rPr>
          <w:rFonts w:ascii="Arial" w:eastAsia="Times New Roman" w:hAnsi="Arial" w:cs="Arial"/>
          <w:color w:val="000000"/>
          <w:sz w:val="20"/>
        </w:rPr>
        <w:t>benefit from dedicated</w:t>
      </w:r>
      <w:r>
        <w:rPr>
          <w:rFonts w:ascii="Arial" w:eastAsia="Times New Roman" w:hAnsi="Arial" w:cs="Arial"/>
          <w:color w:val="000000"/>
          <w:sz w:val="20"/>
        </w:rPr>
        <w:t xml:space="preserve"> workshops, </w:t>
      </w:r>
      <w:r w:rsidR="00E367E3">
        <w:rPr>
          <w:rFonts w:ascii="Arial" w:eastAsia="Times New Roman" w:hAnsi="Arial" w:cs="Arial"/>
          <w:color w:val="000000"/>
          <w:sz w:val="20"/>
        </w:rPr>
        <w:t>will</w:t>
      </w:r>
      <w:r>
        <w:rPr>
          <w:rFonts w:ascii="Arial" w:eastAsia="Times New Roman" w:hAnsi="Arial" w:cs="Arial"/>
          <w:color w:val="000000"/>
          <w:sz w:val="20"/>
        </w:rPr>
        <w:t xml:space="preserve"> organize </w:t>
      </w:r>
      <w:r w:rsidR="00E367E3">
        <w:rPr>
          <w:rFonts w:ascii="Arial" w:eastAsia="Times New Roman" w:hAnsi="Arial" w:cs="Arial"/>
          <w:color w:val="000000"/>
          <w:sz w:val="20"/>
        </w:rPr>
        <w:t xml:space="preserve">their own </w:t>
      </w:r>
      <w:r>
        <w:rPr>
          <w:rFonts w:ascii="Arial" w:eastAsia="Times New Roman" w:hAnsi="Arial" w:cs="Arial"/>
          <w:color w:val="000000"/>
          <w:sz w:val="20"/>
        </w:rPr>
        <w:t xml:space="preserve">summer schools, </w:t>
      </w:r>
      <w:r w:rsidR="00E367E3">
        <w:rPr>
          <w:rFonts w:ascii="Arial" w:eastAsia="Times New Roman" w:hAnsi="Arial" w:cs="Arial"/>
          <w:color w:val="000000"/>
          <w:sz w:val="20"/>
        </w:rPr>
        <w:t xml:space="preserve">will </w:t>
      </w:r>
      <w:r>
        <w:rPr>
          <w:rFonts w:ascii="Arial" w:eastAsia="Times New Roman" w:hAnsi="Arial" w:cs="Arial"/>
          <w:color w:val="000000"/>
          <w:sz w:val="20"/>
        </w:rPr>
        <w:t>have the opportunity to participate in lab rotations and to attend international conferences.</w:t>
      </w:r>
    </w:p>
    <w:p w14:paraId="5FE1A1D2" w14:textId="5BDCCA46" w:rsidR="003718D3" w:rsidRDefault="003718D3" w:rsidP="003718D3">
      <w:pPr>
        <w:rPr>
          <w:rFonts w:ascii="Arial" w:eastAsia="Times New Roman" w:hAnsi="Arial" w:cs="Arial"/>
          <w:color w:val="000000"/>
          <w:sz w:val="20"/>
        </w:rPr>
      </w:pPr>
      <w:r>
        <w:rPr>
          <w:rFonts w:ascii="Arial" w:eastAsia="Times New Roman" w:hAnsi="Arial" w:cs="Arial"/>
          <w:color w:val="000000"/>
          <w:sz w:val="20"/>
        </w:rPr>
        <w:br/>
        <w:t xml:space="preserve">PhD positions </w:t>
      </w:r>
      <w:r w:rsidR="00E367E3">
        <w:rPr>
          <w:rFonts w:ascii="Arial" w:eastAsia="Times New Roman" w:hAnsi="Arial" w:cs="Arial"/>
          <w:color w:val="000000"/>
          <w:sz w:val="20"/>
        </w:rPr>
        <w:t>are</w:t>
      </w:r>
      <w:r>
        <w:rPr>
          <w:rFonts w:ascii="Arial" w:eastAsia="Times New Roman" w:hAnsi="Arial" w:cs="Arial"/>
          <w:color w:val="000000"/>
          <w:sz w:val="20"/>
        </w:rPr>
        <w:t xml:space="preserve"> available on the following topics:</w:t>
      </w:r>
    </w:p>
    <w:p w14:paraId="4048CF99" w14:textId="77777777" w:rsidR="00E367E3" w:rsidRDefault="00E367E3" w:rsidP="003718D3">
      <w:pPr>
        <w:rPr>
          <w:rFonts w:eastAsia="Times New Roman"/>
          <w:lang w:eastAsia="en-GB"/>
        </w:rPr>
      </w:pPr>
    </w:p>
    <w:p w14:paraId="6E09D425"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Comparative analysis of molecular mechanisms of ageing in flies and social insects (Dr. Claudia Fricke, University of Münster;</w:t>
      </w:r>
      <w:r>
        <w:rPr>
          <w:rStyle w:val="apple-converted-space"/>
          <w:rFonts w:ascii="Arial" w:eastAsia="Times New Roman" w:hAnsi="Arial" w:cs="Arial"/>
          <w:color w:val="000000"/>
          <w:sz w:val="20"/>
        </w:rPr>
        <w:t> </w:t>
      </w:r>
      <w:hyperlink r:id="rId8" w:history="1">
        <w:r>
          <w:rPr>
            <w:rStyle w:val="Hyperlink"/>
            <w:rFonts w:ascii="Arial" w:eastAsia="Times New Roman" w:hAnsi="Arial" w:cs="Arial"/>
            <w:sz w:val="20"/>
          </w:rPr>
          <w:t>claudia.fricke@uni-muenster.de</w:t>
        </w:r>
      </w:hyperlink>
      <w:r>
        <w:rPr>
          <w:rFonts w:ascii="Arial" w:eastAsia="Times New Roman" w:hAnsi="Arial" w:cs="Arial"/>
          <w:color w:val="000000"/>
          <w:sz w:val="20"/>
        </w:rPr>
        <w:t>)</w:t>
      </w:r>
    </w:p>
    <w:p w14:paraId="0A1C8E00"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Defying senescence – The causes of death and the costs of living of ant queens (PD Dr. Jan Oettler / Prof Dr. Jürgen Heinze, University of Regensburg;</w:t>
      </w:r>
      <w:r>
        <w:rPr>
          <w:rStyle w:val="apple-converted-space"/>
          <w:rFonts w:ascii="Arial" w:eastAsia="Times New Roman" w:hAnsi="Arial" w:cs="Arial"/>
          <w:color w:val="000000"/>
          <w:sz w:val="20"/>
        </w:rPr>
        <w:t> </w:t>
      </w:r>
      <w:hyperlink r:id="rId9" w:history="1">
        <w:r>
          <w:rPr>
            <w:rStyle w:val="Hyperlink"/>
            <w:rFonts w:ascii="Arial" w:eastAsia="Times New Roman" w:hAnsi="Arial" w:cs="Arial"/>
            <w:sz w:val="20"/>
          </w:rPr>
          <w:t>jan.oettler@biologie.uni-regensburg.de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10" w:history="1">
        <w:r>
          <w:rPr>
            <w:rStyle w:val="Hyperlink"/>
            <w:rFonts w:ascii="Arial" w:eastAsia="Times New Roman" w:hAnsi="Arial" w:cs="Arial"/>
            <w:sz w:val="20"/>
          </w:rPr>
          <w:t>juergen.heinze@biologie.uni-regensburg.de</w:t>
        </w:r>
      </w:hyperlink>
      <w:r>
        <w:rPr>
          <w:rFonts w:ascii="Arial" w:eastAsia="Times New Roman" w:hAnsi="Arial" w:cs="Arial"/>
          <w:color w:val="000000"/>
          <w:sz w:val="20"/>
        </w:rPr>
        <w:t>)</w:t>
      </w:r>
    </w:p>
    <w:p w14:paraId="0480418A"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A comparative approach to the fecundity/longevity trade-off across two origins of eusociality in the bees (Prof. Dr. Robert Paxton, University of Halle / Dr. Karen Meusemann, University of Freiburg;</w:t>
      </w:r>
      <w:r>
        <w:rPr>
          <w:rStyle w:val="apple-converted-space"/>
          <w:rFonts w:ascii="Arial" w:eastAsia="Times New Roman" w:hAnsi="Arial" w:cs="Arial"/>
          <w:color w:val="000000"/>
          <w:sz w:val="20"/>
        </w:rPr>
        <w:t> </w:t>
      </w:r>
      <w:hyperlink r:id="rId11" w:history="1">
        <w:r>
          <w:rPr>
            <w:rStyle w:val="Hyperlink"/>
            <w:rFonts w:ascii="Arial" w:eastAsia="Times New Roman" w:hAnsi="Arial" w:cs="Arial"/>
            <w:sz w:val="20"/>
          </w:rPr>
          <w:t>robert.paxton@zoologie.uni-halle.de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12" w:history="1">
        <w:r>
          <w:rPr>
            <w:rStyle w:val="Hyperlink"/>
            <w:rFonts w:ascii="Arial" w:eastAsia="Times New Roman" w:hAnsi="Arial" w:cs="Arial"/>
            <w:sz w:val="20"/>
          </w:rPr>
          <w:t>karen.meusemann@biologie.uni-freiburg.de</w:t>
        </w:r>
      </w:hyperlink>
      <w:r>
        <w:rPr>
          <w:rFonts w:ascii="Arial" w:eastAsia="Times New Roman" w:hAnsi="Arial" w:cs="Arial"/>
          <w:color w:val="000000"/>
          <w:sz w:val="20"/>
        </w:rPr>
        <w:t>)</w:t>
      </w:r>
    </w:p>
    <w:p w14:paraId="475EECB3"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Functional basis of the fecundity - longevity reversal in the ant Temnothorax rugatulus (Prof. Dr. Susanne Foitzik, University of Mainz / Dr. Barbara Feldmeyer, Senckenberg BiK-F Frankfurt;</w:t>
      </w:r>
      <w:r>
        <w:rPr>
          <w:rStyle w:val="apple-converted-space"/>
          <w:rFonts w:ascii="Arial" w:eastAsia="Times New Roman" w:hAnsi="Arial" w:cs="Arial"/>
          <w:color w:val="000000"/>
          <w:sz w:val="20"/>
        </w:rPr>
        <w:t> </w:t>
      </w:r>
      <w:hyperlink r:id="rId13" w:history="1">
        <w:r>
          <w:rPr>
            <w:rStyle w:val="Hyperlink"/>
            <w:rFonts w:ascii="Arial" w:eastAsia="Times New Roman" w:hAnsi="Arial" w:cs="Arial"/>
            <w:sz w:val="20"/>
          </w:rPr>
          <w:t>foitzik@uni-mainz.de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14" w:history="1">
        <w:r>
          <w:rPr>
            <w:rStyle w:val="Hyperlink"/>
            <w:rFonts w:ascii="Arial" w:eastAsia="Times New Roman" w:hAnsi="Arial" w:cs="Arial"/>
            <w:sz w:val="20"/>
          </w:rPr>
          <w:t>barbara.feldmeyer@senckenberg.de</w:t>
        </w:r>
      </w:hyperlink>
      <w:r>
        <w:rPr>
          <w:rFonts w:ascii="Arial" w:eastAsia="Times New Roman" w:hAnsi="Arial" w:cs="Arial"/>
          <w:color w:val="000000"/>
          <w:sz w:val="20"/>
        </w:rPr>
        <w:t>)</w:t>
      </w:r>
    </w:p>
    <w:p w14:paraId="1FAB7741"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Uncovering the functional basis of the reversal of the fecundity/longevity trade-off in a termite (Prof. Dr. Judith Korb, University of Freiburg;</w:t>
      </w:r>
      <w:r>
        <w:rPr>
          <w:rStyle w:val="apple-converted-space"/>
          <w:rFonts w:ascii="Arial" w:eastAsia="Times New Roman" w:hAnsi="Arial" w:cs="Arial"/>
          <w:color w:val="000000"/>
          <w:sz w:val="20"/>
        </w:rPr>
        <w:t> </w:t>
      </w:r>
      <w:hyperlink r:id="rId15" w:history="1">
        <w:r>
          <w:rPr>
            <w:rStyle w:val="Hyperlink"/>
            <w:rFonts w:ascii="Arial" w:eastAsia="Times New Roman" w:hAnsi="Arial" w:cs="Arial"/>
            <w:sz w:val="20"/>
          </w:rPr>
          <w:t>judith.korb@biologie.uni-freiburg.de</w:t>
        </w:r>
      </w:hyperlink>
      <w:r>
        <w:rPr>
          <w:rFonts w:ascii="Arial" w:eastAsia="Times New Roman" w:hAnsi="Arial" w:cs="Arial"/>
          <w:color w:val="000000"/>
          <w:sz w:val="20"/>
        </w:rPr>
        <w:t>)</w:t>
      </w:r>
    </w:p>
    <w:p w14:paraId="100AC57E"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Reversal of the fecundity / longevity trade-off across social transitions in ants (Dr. Volker Nehring, University of Freiburg / Prof. Dr. Susanne Foitzik, University of Mainz, / Dr. Romain Libbrecht, University of Mainz;</w:t>
      </w:r>
      <w:r>
        <w:rPr>
          <w:rStyle w:val="apple-converted-space"/>
          <w:rFonts w:ascii="Arial" w:eastAsia="Times New Roman" w:hAnsi="Arial" w:cs="Arial"/>
          <w:color w:val="000000"/>
          <w:sz w:val="20"/>
        </w:rPr>
        <w:t> </w:t>
      </w:r>
      <w:hyperlink r:id="rId16" w:history="1">
        <w:r>
          <w:rPr>
            <w:rStyle w:val="Hyperlink"/>
            <w:rFonts w:ascii="Arial" w:eastAsia="Times New Roman" w:hAnsi="Arial" w:cs="Arial"/>
            <w:sz w:val="20"/>
          </w:rPr>
          <w:t>volker.nehring@biologie.uni-freiburg.de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17" w:history="1">
        <w:r>
          <w:rPr>
            <w:rStyle w:val="Hyperlink"/>
            <w:rFonts w:ascii="Arial" w:eastAsia="Times New Roman" w:hAnsi="Arial" w:cs="Arial"/>
            <w:sz w:val="20"/>
          </w:rPr>
          <w:t>foitzik@uni-mainz.de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18" w:history="1">
        <w:r>
          <w:rPr>
            <w:rStyle w:val="Hyperlink"/>
            <w:rFonts w:ascii="Arial" w:eastAsia="Times New Roman" w:hAnsi="Arial" w:cs="Arial"/>
            <w:sz w:val="20"/>
          </w:rPr>
          <w:t>rlibbrec@uni-mainz.de</w:t>
        </w:r>
      </w:hyperlink>
      <w:r>
        <w:rPr>
          <w:rFonts w:ascii="Arial" w:eastAsia="Times New Roman" w:hAnsi="Arial" w:cs="Arial"/>
          <w:color w:val="000000"/>
          <w:sz w:val="20"/>
        </w:rPr>
        <w:t>)</w:t>
      </w:r>
    </w:p>
    <w:p w14:paraId="08473431" w14:textId="77777777" w:rsidR="003718D3" w:rsidRDefault="003718D3" w:rsidP="003718D3">
      <w:pPr>
        <w:numPr>
          <w:ilvl w:val="0"/>
          <w:numId w:val="37"/>
        </w:numPr>
        <w:spacing w:before="100" w:beforeAutospacing="1" w:after="100" w:afterAutospacing="1"/>
        <w:ind w:left="0"/>
        <w:rPr>
          <w:rFonts w:ascii="Arial" w:eastAsia="Times New Roman" w:hAnsi="Arial" w:cs="Arial"/>
          <w:color w:val="000000"/>
          <w:sz w:val="20"/>
        </w:rPr>
      </w:pPr>
      <w:r>
        <w:rPr>
          <w:rFonts w:ascii="Arial" w:eastAsia="Times New Roman" w:hAnsi="Arial" w:cs="Arial"/>
          <w:color w:val="000000"/>
          <w:sz w:val="20"/>
        </w:rPr>
        <w:t>Why and how does sociality change the fecundity / longevity trade-off in termites? (Prof. Dr. Judith Korb, University of Freiburg / Prof. Dr. Ido Pen, University of Groningen;</w:t>
      </w:r>
      <w:r>
        <w:rPr>
          <w:rStyle w:val="apple-converted-space"/>
          <w:rFonts w:ascii="Arial" w:eastAsia="Times New Roman" w:hAnsi="Arial" w:cs="Arial"/>
          <w:color w:val="000000"/>
          <w:sz w:val="20"/>
        </w:rPr>
        <w:t> </w:t>
      </w:r>
      <w:hyperlink r:id="rId19" w:history="1">
        <w:r>
          <w:rPr>
            <w:rStyle w:val="Hyperlink"/>
            <w:rFonts w:ascii="Arial" w:eastAsia="Times New Roman" w:hAnsi="Arial" w:cs="Arial"/>
            <w:sz w:val="20"/>
          </w:rPr>
          <w:t>judith.korb@biologie.uni-freiburg.de</w:t>
        </w:r>
      </w:hyperlink>
      <w:r>
        <w:rPr>
          <w:rFonts w:ascii="Arial" w:eastAsia="Times New Roman" w:hAnsi="Arial" w:cs="Arial"/>
          <w:color w:val="000000"/>
          <w:sz w:val="20"/>
        </w:rPr>
        <w:t>,</w:t>
      </w:r>
      <w:r>
        <w:rPr>
          <w:rStyle w:val="apple-converted-space"/>
          <w:rFonts w:ascii="Arial" w:eastAsia="Times New Roman" w:hAnsi="Arial" w:cs="Arial"/>
          <w:color w:val="000000"/>
          <w:sz w:val="20"/>
        </w:rPr>
        <w:t> </w:t>
      </w:r>
      <w:hyperlink r:id="rId20" w:history="1">
        <w:r>
          <w:rPr>
            <w:rStyle w:val="Hyperlink"/>
            <w:rFonts w:ascii="Arial" w:eastAsia="Times New Roman" w:hAnsi="Arial" w:cs="Arial"/>
            <w:sz w:val="20"/>
          </w:rPr>
          <w:t>i.r.pen@rug.nl</w:t>
        </w:r>
      </w:hyperlink>
      <w:r>
        <w:rPr>
          <w:rFonts w:ascii="Arial" w:eastAsia="Times New Roman" w:hAnsi="Arial" w:cs="Arial"/>
          <w:color w:val="000000"/>
          <w:sz w:val="20"/>
        </w:rPr>
        <w:t>)</w:t>
      </w:r>
    </w:p>
    <w:p w14:paraId="71283877" w14:textId="77777777" w:rsidR="00E367E3" w:rsidRDefault="00E367E3" w:rsidP="003718D3">
      <w:pPr>
        <w:rPr>
          <w:rFonts w:ascii="Arial" w:eastAsia="Times New Roman" w:hAnsi="Arial" w:cs="Arial"/>
          <w:color w:val="000000"/>
          <w:sz w:val="20"/>
        </w:rPr>
      </w:pPr>
    </w:p>
    <w:p w14:paraId="32A4F78C" w14:textId="77777777" w:rsidR="00E367E3" w:rsidRDefault="00E367E3" w:rsidP="003718D3">
      <w:pPr>
        <w:rPr>
          <w:rFonts w:ascii="Arial" w:eastAsia="Times New Roman" w:hAnsi="Arial" w:cs="Arial"/>
          <w:color w:val="000000"/>
          <w:sz w:val="20"/>
        </w:rPr>
      </w:pPr>
      <w:r>
        <w:rPr>
          <w:rFonts w:ascii="Arial" w:eastAsia="Times New Roman" w:hAnsi="Arial" w:cs="Arial"/>
          <w:color w:val="000000"/>
          <w:sz w:val="20"/>
        </w:rPr>
        <w:t>A</w:t>
      </w:r>
      <w:r w:rsidR="003718D3">
        <w:rPr>
          <w:rFonts w:ascii="Arial" w:eastAsia="Times New Roman" w:hAnsi="Arial" w:cs="Arial"/>
          <w:color w:val="000000"/>
          <w:sz w:val="20"/>
        </w:rPr>
        <w:t>pplicants should have a strong background in evolutionary biology and, depending on the project, also skills in bioinformatics (e.g. scripting) or field work. For further details of specific projects, email the relevant contact person listed above. Within your application, please state your preferred project, in ranked order from 1 (most preferred) to 3. The research consortium will jointly select candidates for the positions. Skype/phone interviews are scheduled for the last week of July and 1st week of August.</w:t>
      </w:r>
      <w:r w:rsidR="003718D3">
        <w:rPr>
          <w:rStyle w:val="apple-converted-space"/>
          <w:rFonts w:ascii="Arial" w:eastAsia="Times New Roman" w:hAnsi="Arial" w:cs="Arial"/>
          <w:color w:val="000000"/>
          <w:sz w:val="20"/>
        </w:rPr>
        <w:t> </w:t>
      </w:r>
      <w:r>
        <w:rPr>
          <w:rFonts w:ascii="Arial" w:eastAsia="Times New Roman" w:hAnsi="Arial" w:cs="Arial"/>
          <w:color w:val="000000"/>
          <w:sz w:val="20"/>
        </w:rPr>
        <w:t>The start of the p</w:t>
      </w:r>
      <w:r w:rsidR="003718D3">
        <w:rPr>
          <w:rFonts w:ascii="Arial" w:eastAsia="Times New Roman" w:hAnsi="Arial" w:cs="Arial"/>
          <w:color w:val="000000"/>
          <w:sz w:val="20"/>
        </w:rPr>
        <w:t>osition</w:t>
      </w:r>
      <w:r>
        <w:rPr>
          <w:rFonts w:ascii="Arial" w:eastAsia="Times New Roman" w:hAnsi="Arial" w:cs="Arial"/>
          <w:color w:val="000000"/>
          <w:sz w:val="20"/>
        </w:rPr>
        <w:t>s</w:t>
      </w:r>
      <w:r w:rsidR="003718D3">
        <w:rPr>
          <w:rFonts w:ascii="Arial" w:eastAsia="Times New Roman" w:hAnsi="Arial" w:cs="Arial"/>
          <w:color w:val="000000"/>
          <w:sz w:val="20"/>
        </w:rPr>
        <w:t xml:space="preserve"> is anticip</w:t>
      </w:r>
      <w:r>
        <w:rPr>
          <w:rFonts w:ascii="Arial" w:eastAsia="Times New Roman" w:hAnsi="Arial" w:cs="Arial"/>
          <w:color w:val="000000"/>
          <w:sz w:val="20"/>
        </w:rPr>
        <w:t>ated to be 1</w:t>
      </w:r>
      <w:r w:rsidR="003718D3">
        <w:rPr>
          <w:rFonts w:ascii="Arial" w:eastAsia="Times New Roman" w:hAnsi="Arial" w:cs="Arial"/>
          <w:color w:val="000000"/>
          <w:sz w:val="20"/>
        </w:rPr>
        <w:t xml:space="preserve"> Oct 2018</w:t>
      </w:r>
      <w:r>
        <w:rPr>
          <w:rFonts w:ascii="Arial" w:eastAsia="Times New Roman" w:hAnsi="Arial" w:cs="Arial"/>
          <w:color w:val="000000"/>
          <w:sz w:val="20"/>
        </w:rPr>
        <w:t>,</w:t>
      </w:r>
      <w:r w:rsidR="003718D3">
        <w:rPr>
          <w:rFonts w:ascii="Arial" w:eastAsia="Times New Roman" w:hAnsi="Arial" w:cs="Arial"/>
          <w:color w:val="000000"/>
          <w:sz w:val="20"/>
        </w:rPr>
        <w:t xml:space="preserve"> with a </w:t>
      </w:r>
      <w:r>
        <w:rPr>
          <w:rFonts w:ascii="Arial" w:eastAsia="Times New Roman" w:hAnsi="Arial" w:cs="Arial"/>
          <w:color w:val="000000"/>
          <w:sz w:val="20"/>
        </w:rPr>
        <w:t>pre-start kick-off meeting from the 3-5 Sept 2018 in Germany.</w:t>
      </w:r>
    </w:p>
    <w:p w14:paraId="384669B4" w14:textId="77777777" w:rsidR="00E367E3" w:rsidRDefault="003718D3" w:rsidP="003718D3">
      <w:pPr>
        <w:rPr>
          <w:rFonts w:ascii="Arial" w:eastAsia="Times New Roman" w:hAnsi="Arial" w:cs="Arial"/>
          <w:color w:val="000000"/>
          <w:sz w:val="20"/>
        </w:rPr>
      </w:pPr>
      <w:r>
        <w:rPr>
          <w:rFonts w:ascii="Arial" w:eastAsia="Times New Roman" w:hAnsi="Arial" w:cs="Arial"/>
          <w:color w:val="000000"/>
          <w:sz w:val="20"/>
        </w:rPr>
        <w:lastRenderedPageBreak/>
        <w:t>Interested candidates should send their applications (incl. CV, a letter of motivation, and contact details of two academic refe</w:t>
      </w:r>
      <w:r w:rsidR="00E367E3">
        <w:rPr>
          <w:rFonts w:ascii="Arial" w:eastAsia="Times New Roman" w:hAnsi="Arial" w:cs="Arial"/>
          <w:color w:val="000000"/>
          <w:sz w:val="20"/>
        </w:rPr>
        <w:t>rences) as single file pdf by 8</w:t>
      </w:r>
      <w:r>
        <w:rPr>
          <w:rFonts w:ascii="Arial" w:eastAsia="Times New Roman" w:hAnsi="Arial" w:cs="Arial"/>
          <w:color w:val="000000"/>
          <w:sz w:val="20"/>
        </w:rPr>
        <w:t xml:space="preserve"> July 2018 to:</w:t>
      </w:r>
    </w:p>
    <w:p w14:paraId="58D4C64D" w14:textId="75C85DB9" w:rsidR="00941A38" w:rsidRPr="00E367E3" w:rsidRDefault="0013286F" w:rsidP="003718D3">
      <w:pPr>
        <w:rPr>
          <w:rFonts w:ascii="Arial" w:eastAsia="Times New Roman" w:hAnsi="Arial" w:cs="Arial"/>
          <w:color w:val="000000"/>
          <w:sz w:val="20"/>
        </w:rPr>
      </w:pPr>
      <w:hyperlink r:id="rId21" w:history="1">
        <w:r w:rsidR="003718D3">
          <w:rPr>
            <w:rStyle w:val="Hyperlink"/>
            <w:rFonts w:ascii="Arial" w:eastAsia="Times New Roman" w:hAnsi="Arial" w:cs="Arial"/>
            <w:sz w:val="20"/>
          </w:rPr>
          <w:t>Judith.Korb@biologie.uni-freiburg.de</w:t>
        </w:r>
      </w:hyperlink>
      <w:r w:rsidR="003718D3">
        <w:rPr>
          <w:rFonts w:ascii="Arial" w:eastAsia="Times New Roman" w:hAnsi="Arial" w:cs="Arial"/>
          <w:color w:val="000000"/>
          <w:sz w:val="20"/>
        </w:rPr>
        <w:br/>
      </w:r>
      <w:r w:rsidR="003718D3">
        <w:rPr>
          <w:rFonts w:ascii="Arial" w:eastAsia="Times New Roman" w:hAnsi="Arial" w:cs="Arial"/>
          <w:color w:val="000000"/>
          <w:sz w:val="20"/>
        </w:rPr>
        <w:br/>
        <w:t>For further information please contact:</w:t>
      </w:r>
      <w:r w:rsidR="003718D3">
        <w:rPr>
          <w:rFonts w:ascii="Arial" w:eastAsia="Times New Roman" w:hAnsi="Arial" w:cs="Arial"/>
          <w:color w:val="000000"/>
          <w:sz w:val="20"/>
        </w:rPr>
        <w:br/>
        <w:t>Prof. Dr. Judith Korb</w:t>
      </w:r>
      <w:r w:rsidR="003718D3">
        <w:rPr>
          <w:rFonts w:ascii="Arial" w:eastAsia="Times New Roman" w:hAnsi="Arial" w:cs="Arial"/>
          <w:color w:val="000000"/>
          <w:sz w:val="20"/>
        </w:rPr>
        <w:br/>
        <w:t>Zoology : Evolutionary Biology &amp; Ecology</w:t>
      </w:r>
      <w:r w:rsidR="003718D3">
        <w:rPr>
          <w:rFonts w:ascii="Arial" w:eastAsia="Times New Roman" w:hAnsi="Arial" w:cs="Arial"/>
          <w:color w:val="000000"/>
          <w:sz w:val="20"/>
        </w:rPr>
        <w:br/>
        <w:t>University of Freiburg</w:t>
      </w:r>
      <w:r w:rsidR="003718D3">
        <w:rPr>
          <w:rFonts w:ascii="Arial" w:eastAsia="Times New Roman" w:hAnsi="Arial" w:cs="Arial"/>
          <w:color w:val="000000"/>
          <w:sz w:val="20"/>
        </w:rPr>
        <w:br/>
        <w:t>Hauptstrasse 1</w:t>
      </w:r>
      <w:r w:rsidR="003718D3">
        <w:rPr>
          <w:rFonts w:ascii="Arial" w:eastAsia="Times New Roman" w:hAnsi="Arial" w:cs="Arial"/>
          <w:color w:val="000000"/>
          <w:sz w:val="20"/>
        </w:rPr>
        <w:br/>
        <w:t>D-79104 Freiburg</w:t>
      </w:r>
      <w:r w:rsidR="003718D3">
        <w:rPr>
          <w:rFonts w:ascii="Arial" w:eastAsia="Times New Roman" w:hAnsi="Arial" w:cs="Arial"/>
          <w:color w:val="000000"/>
          <w:sz w:val="20"/>
        </w:rPr>
        <w:br/>
        <w:t>Germany</w:t>
      </w:r>
      <w:r w:rsidR="003718D3">
        <w:rPr>
          <w:rFonts w:ascii="Arial" w:eastAsia="Times New Roman" w:hAnsi="Arial" w:cs="Arial"/>
          <w:color w:val="000000"/>
          <w:sz w:val="20"/>
        </w:rPr>
        <w:br/>
      </w:r>
      <w:hyperlink r:id="rId22" w:history="1">
        <w:r w:rsidR="003718D3">
          <w:rPr>
            <w:rStyle w:val="Hyperlink"/>
            <w:rFonts w:ascii="Arial" w:eastAsia="Times New Roman" w:hAnsi="Arial" w:cs="Arial"/>
            <w:sz w:val="20"/>
          </w:rPr>
          <w:t>Judith.Korb@biologie.uni-freiburg.de</w:t>
        </w:r>
      </w:hyperlink>
      <w:r w:rsidR="003718D3">
        <w:rPr>
          <w:rFonts w:ascii="Arial" w:eastAsia="Times New Roman" w:hAnsi="Arial" w:cs="Arial"/>
          <w:color w:val="000000"/>
          <w:sz w:val="20"/>
        </w:rPr>
        <w:br/>
      </w:r>
      <w:bookmarkStart w:id="0" w:name="_GoBack"/>
      <w:bookmarkEnd w:id="0"/>
    </w:p>
    <w:p w14:paraId="45D7C4CA" w14:textId="77777777" w:rsidR="003718D3" w:rsidRDefault="003718D3" w:rsidP="003718D3">
      <w:pPr>
        <w:pStyle w:val="Heading2"/>
        <w:rPr>
          <w:rFonts w:cs="Arial"/>
          <w:color w:val="000000"/>
          <w:sz w:val="31"/>
          <w:szCs w:val="31"/>
        </w:rPr>
      </w:pPr>
      <w:bookmarkStart w:id="1" w:name="x-Deadline_for_applications:_July_8,_201"/>
      <w:bookmarkEnd w:id="1"/>
      <w:r>
        <w:rPr>
          <w:rFonts w:cs="Arial"/>
          <w:color w:val="000000"/>
          <w:sz w:val="31"/>
          <w:szCs w:val="31"/>
        </w:rPr>
        <w:t>Deadline for applications: July 8, 2018!</w:t>
      </w:r>
    </w:p>
    <w:p w14:paraId="6C5DAA0B" w14:textId="77777777" w:rsidR="00DD5921" w:rsidRPr="003718D3" w:rsidRDefault="00DD5921" w:rsidP="003718D3"/>
    <w:sectPr w:rsidR="00DD5921" w:rsidRPr="003718D3" w:rsidSect="00887C8C">
      <w:footerReference w:type="even" r:id="rId23"/>
      <w:footerReference w:type="default" r:id="rId24"/>
      <w:pgSz w:w="11900" w:h="1682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38E39" w14:textId="77777777" w:rsidR="0013286F" w:rsidRDefault="0013286F">
      <w:r>
        <w:separator/>
      </w:r>
    </w:p>
  </w:endnote>
  <w:endnote w:type="continuationSeparator" w:id="0">
    <w:p w14:paraId="6D75581E" w14:textId="77777777" w:rsidR="0013286F" w:rsidRDefault="00132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Geneva">
    <w:panose1 w:val="020B0503030404040204"/>
    <w:charset w:val="00"/>
    <w:family w:val="auto"/>
    <w:pitch w:val="variable"/>
    <w:sig w:usb0="E00002FF" w:usb1="5200205F" w:usb2="00A0C000" w:usb3="00000000" w:csb0="000001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EFF" w:usb1="C000605B" w:usb2="00000029" w:usb3="00000000" w:csb0="0001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A9FB7" w14:textId="77777777" w:rsidR="007B57CB" w:rsidRDefault="007B57CB" w:rsidP="00F35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A850810" w14:textId="31611620" w:rsidR="007B57CB" w:rsidRDefault="007B57CB">
    <w:pPr>
      <w:pStyle w:val="Footer"/>
    </w:pPr>
    <w:r>
      <w:rPr>
        <w:rStyle w:val="PageNumber"/>
      </w:rPr>
      <w:t xml:space="preserve">, </w:t>
    </w: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17346" w14:textId="77777777" w:rsidR="007B57CB" w:rsidRDefault="007B57CB" w:rsidP="00F35C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41A38">
      <w:rPr>
        <w:rStyle w:val="PageNumber"/>
        <w:noProof/>
      </w:rPr>
      <w:t>1</w:t>
    </w:r>
    <w:r>
      <w:rPr>
        <w:rStyle w:val="PageNumber"/>
      </w:rPr>
      <w:fldChar w:fldCharType="end"/>
    </w:r>
  </w:p>
  <w:p w14:paraId="1714BADD" w14:textId="77777777" w:rsidR="007B57CB" w:rsidRDefault="007B57C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0BD25" w14:textId="77777777" w:rsidR="0013286F" w:rsidRDefault="0013286F">
      <w:r>
        <w:separator/>
      </w:r>
    </w:p>
  </w:footnote>
  <w:footnote w:type="continuationSeparator" w:id="0">
    <w:p w14:paraId="620573D3" w14:textId="77777777" w:rsidR="0013286F" w:rsidRDefault="001328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96606F2"/>
    <w:lvl w:ilvl="0">
      <w:start w:val="1"/>
      <w:numFmt w:val="decimal"/>
      <w:lvlText w:val="%1."/>
      <w:lvlJc w:val="left"/>
      <w:pPr>
        <w:tabs>
          <w:tab w:val="num" w:pos="1492"/>
        </w:tabs>
        <w:ind w:left="1492" w:hanging="360"/>
      </w:pPr>
    </w:lvl>
  </w:abstractNum>
  <w:abstractNum w:abstractNumId="1">
    <w:nsid w:val="FFFFFF7D"/>
    <w:multiLevelType w:val="singleLevel"/>
    <w:tmpl w:val="9D30C460"/>
    <w:lvl w:ilvl="0">
      <w:start w:val="1"/>
      <w:numFmt w:val="decimal"/>
      <w:lvlText w:val="%1."/>
      <w:lvlJc w:val="left"/>
      <w:pPr>
        <w:tabs>
          <w:tab w:val="num" w:pos="1209"/>
        </w:tabs>
        <w:ind w:left="1209" w:hanging="360"/>
      </w:pPr>
    </w:lvl>
  </w:abstractNum>
  <w:abstractNum w:abstractNumId="2">
    <w:nsid w:val="FFFFFF7E"/>
    <w:multiLevelType w:val="singleLevel"/>
    <w:tmpl w:val="A9DE2B7A"/>
    <w:lvl w:ilvl="0">
      <w:start w:val="1"/>
      <w:numFmt w:val="decimal"/>
      <w:lvlText w:val="%1."/>
      <w:lvlJc w:val="left"/>
      <w:pPr>
        <w:tabs>
          <w:tab w:val="num" w:pos="926"/>
        </w:tabs>
        <w:ind w:left="926" w:hanging="360"/>
      </w:pPr>
    </w:lvl>
  </w:abstractNum>
  <w:abstractNum w:abstractNumId="3">
    <w:nsid w:val="FFFFFF7F"/>
    <w:multiLevelType w:val="singleLevel"/>
    <w:tmpl w:val="18548FB6"/>
    <w:lvl w:ilvl="0">
      <w:start w:val="1"/>
      <w:numFmt w:val="decimal"/>
      <w:lvlText w:val="%1."/>
      <w:lvlJc w:val="left"/>
      <w:pPr>
        <w:tabs>
          <w:tab w:val="num" w:pos="643"/>
        </w:tabs>
        <w:ind w:left="643" w:hanging="360"/>
      </w:pPr>
    </w:lvl>
  </w:abstractNum>
  <w:abstractNum w:abstractNumId="4">
    <w:nsid w:val="FFFFFF80"/>
    <w:multiLevelType w:val="singleLevel"/>
    <w:tmpl w:val="6DCCBC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10258E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182166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F4896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4588D82"/>
    <w:lvl w:ilvl="0">
      <w:start w:val="1"/>
      <w:numFmt w:val="decimal"/>
      <w:lvlText w:val="%1."/>
      <w:lvlJc w:val="left"/>
      <w:pPr>
        <w:tabs>
          <w:tab w:val="num" w:pos="360"/>
        </w:tabs>
        <w:ind w:left="360" w:hanging="360"/>
      </w:pPr>
    </w:lvl>
  </w:abstractNum>
  <w:abstractNum w:abstractNumId="9">
    <w:nsid w:val="FFFFFF89"/>
    <w:multiLevelType w:val="singleLevel"/>
    <w:tmpl w:val="F3827FAE"/>
    <w:lvl w:ilvl="0">
      <w:start w:val="1"/>
      <w:numFmt w:val="bullet"/>
      <w:lvlText w:val=""/>
      <w:lvlJc w:val="left"/>
      <w:pPr>
        <w:tabs>
          <w:tab w:val="num" w:pos="360"/>
        </w:tabs>
        <w:ind w:left="360" w:hanging="360"/>
      </w:pPr>
      <w:rPr>
        <w:rFonts w:ascii="Symbol" w:hAnsi="Symbol" w:hint="default"/>
      </w:rPr>
    </w:lvl>
  </w:abstractNum>
  <w:abstractNum w:abstractNumId="10">
    <w:nsid w:val="03806976"/>
    <w:multiLevelType w:val="hybridMultilevel"/>
    <w:tmpl w:val="F9B423B4"/>
    <w:lvl w:ilvl="0" w:tplc="D5E8D5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4AD16FC"/>
    <w:multiLevelType w:val="hybridMultilevel"/>
    <w:tmpl w:val="0448B72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09273CB4"/>
    <w:multiLevelType w:val="multilevel"/>
    <w:tmpl w:val="226CD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0C014A"/>
    <w:multiLevelType w:val="hybridMultilevel"/>
    <w:tmpl w:val="1D046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681DF0"/>
    <w:multiLevelType w:val="hybridMultilevel"/>
    <w:tmpl w:val="6D9C6A9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2C522C6"/>
    <w:multiLevelType w:val="hybridMultilevel"/>
    <w:tmpl w:val="CFC0AF26"/>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29345E44"/>
    <w:multiLevelType w:val="multilevel"/>
    <w:tmpl w:val="304C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A76D34"/>
    <w:multiLevelType w:val="hybridMultilevel"/>
    <w:tmpl w:val="BA76C0AE"/>
    <w:lvl w:ilvl="0" w:tplc="08090017">
      <w:start w:val="1"/>
      <w:numFmt w:val="lowerLetter"/>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8">
    <w:nsid w:val="30EF7A36"/>
    <w:multiLevelType w:val="hybridMultilevel"/>
    <w:tmpl w:val="8A8EE2E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10A1131"/>
    <w:multiLevelType w:val="hybridMultilevel"/>
    <w:tmpl w:val="5CF8F4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D360B97"/>
    <w:multiLevelType w:val="hybridMultilevel"/>
    <w:tmpl w:val="BBCAE9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1">
    <w:nsid w:val="3D437622"/>
    <w:multiLevelType w:val="hybridMultilevel"/>
    <w:tmpl w:val="FCEC830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46457BCB"/>
    <w:multiLevelType w:val="hybridMultilevel"/>
    <w:tmpl w:val="DA988A88"/>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nsid w:val="478C7B79"/>
    <w:multiLevelType w:val="hybridMultilevel"/>
    <w:tmpl w:val="45F88DAC"/>
    <w:lvl w:ilvl="0" w:tplc="FFFFFFFF">
      <w:start w:val="1"/>
      <w:numFmt w:val="decimal"/>
      <w:lvlText w:val="%1."/>
      <w:lvlJc w:val="left"/>
      <w:pPr>
        <w:tabs>
          <w:tab w:val="num" w:pos="780"/>
        </w:tabs>
        <w:ind w:left="780" w:hanging="360"/>
      </w:pPr>
    </w:lvl>
    <w:lvl w:ilvl="1" w:tplc="FFFFFFFF" w:tentative="1">
      <w:start w:val="1"/>
      <w:numFmt w:val="lowerLetter"/>
      <w:lvlText w:val="%2."/>
      <w:lvlJc w:val="left"/>
      <w:pPr>
        <w:tabs>
          <w:tab w:val="num" w:pos="1500"/>
        </w:tabs>
        <w:ind w:left="1500" w:hanging="360"/>
      </w:pPr>
    </w:lvl>
    <w:lvl w:ilvl="2" w:tplc="FFFFFFFF" w:tentative="1">
      <w:start w:val="1"/>
      <w:numFmt w:val="lowerRoman"/>
      <w:lvlText w:val="%3."/>
      <w:lvlJc w:val="right"/>
      <w:pPr>
        <w:tabs>
          <w:tab w:val="num" w:pos="2220"/>
        </w:tabs>
        <w:ind w:left="2220" w:hanging="180"/>
      </w:pPr>
    </w:lvl>
    <w:lvl w:ilvl="3" w:tplc="FFFFFFFF" w:tentative="1">
      <w:start w:val="1"/>
      <w:numFmt w:val="decimal"/>
      <w:lvlText w:val="%4."/>
      <w:lvlJc w:val="left"/>
      <w:pPr>
        <w:tabs>
          <w:tab w:val="num" w:pos="2940"/>
        </w:tabs>
        <w:ind w:left="2940" w:hanging="360"/>
      </w:pPr>
    </w:lvl>
    <w:lvl w:ilvl="4" w:tplc="FFFFFFFF" w:tentative="1">
      <w:start w:val="1"/>
      <w:numFmt w:val="lowerLetter"/>
      <w:lvlText w:val="%5."/>
      <w:lvlJc w:val="left"/>
      <w:pPr>
        <w:tabs>
          <w:tab w:val="num" w:pos="3660"/>
        </w:tabs>
        <w:ind w:left="3660" w:hanging="360"/>
      </w:pPr>
    </w:lvl>
    <w:lvl w:ilvl="5" w:tplc="FFFFFFFF" w:tentative="1">
      <w:start w:val="1"/>
      <w:numFmt w:val="lowerRoman"/>
      <w:lvlText w:val="%6."/>
      <w:lvlJc w:val="right"/>
      <w:pPr>
        <w:tabs>
          <w:tab w:val="num" w:pos="4380"/>
        </w:tabs>
        <w:ind w:left="4380" w:hanging="180"/>
      </w:pPr>
    </w:lvl>
    <w:lvl w:ilvl="6" w:tplc="FFFFFFFF" w:tentative="1">
      <w:start w:val="1"/>
      <w:numFmt w:val="decimal"/>
      <w:lvlText w:val="%7."/>
      <w:lvlJc w:val="left"/>
      <w:pPr>
        <w:tabs>
          <w:tab w:val="num" w:pos="5100"/>
        </w:tabs>
        <w:ind w:left="5100" w:hanging="360"/>
      </w:pPr>
    </w:lvl>
    <w:lvl w:ilvl="7" w:tplc="FFFFFFFF" w:tentative="1">
      <w:start w:val="1"/>
      <w:numFmt w:val="lowerLetter"/>
      <w:lvlText w:val="%8."/>
      <w:lvlJc w:val="left"/>
      <w:pPr>
        <w:tabs>
          <w:tab w:val="num" w:pos="5820"/>
        </w:tabs>
        <w:ind w:left="5820" w:hanging="360"/>
      </w:pPr>
    </w:lvl>
    <w:lvl w:ilvl="8" w:tplc="FFFFFFFF" w:tentative="1">
      <w:start w:val="1"/>
      <w:numFmt w:val="lowerRoman"/>
      <w:lvlText w:val="%9."/>
      <w:lvlJc w:val="right"/>
      <w:pPr>
        <w:tabs>
          <w:tab w:val="num" w:pos="6540"/>
        </w:tabs>
        <w:ind w:left="6540" w:hanging="180"/>
      </w:pPr>
    </w:lvl>
  </w:abstractNum>
  <w:abstractNum w:abstractNumId="24">
    <w:nsid w:val="47FE2910"/>
    <w:multiLevelType w:val="hybridMultilevel"/>
    <w:tmpl w:val="23526BC2"/>
    <w:lvl w:ilvl="0" w:tplc="08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8524CA"/>
    <w:multiLevelType w:val="hybridMultilevel"/>
    <w:tmpl w:val="367E00F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6E4FA7"/>
    <w:multiLevelType w:val="hybridMultilevel"/>
    <w:tmpl w:val="DEB8B54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7">
    <w:nsid w:val="52817490"/>
    <w:multiLevelType w:val="hybridMultilevel"/>
    <w:tmpl w:val="EDD47212"/>
    <w:lvl w:ilvl="0" w:tplc="FFFFFFFF">
      <w:start w:val="4"/>
      <w:numFmt w:val="bullet"/>
      <w:lvlText w:val=""/>
      <w:lvlJc w:val="left"/>
      <w:pPr>
        <w:tabs>
          <w:tab w:val="num" w:pos="720"/>
        </w:tabs>
        <w:ind w:left="720" w:hanging="360"/>
      </w:pPr>
      <w:rPr>
        <w:rFonts w:ascii="Symbol" w:eastAsia="Times New Roman" w:hAnsi="Symbol"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nsid w:val="5589380E"/>
    <w:multiLevelType w:val="hybridMultilevel"/>
    <w:tmpl w:val="88B88B46"/>
    <w:lvl w:ilvl="0" w:tplc="FFFFFFFF">
      <w:numFmt w:val="bullet"/>
      <w:lvlText w:val=""/>
      <w:lvlJc w:val="left"/>
      <w:pPr>
        <w:tabs>
          <w:tab w:val="num" w:pos="720"/>
        </w:tabs>
        <w:ind w:left="720" w:hanging="360"/>
      </w:pPr>
      <w:rPr>
        <w:rFonts w:ascii="Wingdings" w:eastAsia="Times New Roman" w:hAnsi="Wingdings"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7D01B33"/>
    <w:multiLevelType w:val="hybridMultilevel"/>
    <w:tmpl w:val="3FE6D09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30">
    <w:nsid w:val="59711988"/>
    <w:multiLevelType w:val="hybridMultilevel"/>
    <w:tmpl w:val="4E601A46"/>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nsid w:val="62D41FF1"/>
    <w:multiLevelType w:val="hybridMultilevel"/>
    <w:tmpl w:val="6194D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616B2F"/>
    <w:multiLevelType w:val="hybridMultilevel"/>
    <w:tmpl w:val="884899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71713B2A"/>
    <w:multiLevelType w:val="multilevel"/>
    <w:tmpl w:val="F13C13A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2A3315B"/>
    <w:multiLevelType w:val="hybridMultilevel"/>
    <w:tmpl w:val="44F83DB6"/>
    <w:lvl w:ilvl="0" w:tplc="0809000F">
      <w:start w:val="1"/>
      <w:numFmt w:val="decimal"/>
      <w:lvlText w:val="%1."/>
      <w:lvlJc w:val="left"/>
      <w:pPr>
        <w:tabs>
          <w:tab w:val="num" w:pos="360"/>
        </w:tabs>
        <w:ind w:left="360" w:hanging="360"/>
      </w:pPr>
    </w:lvl>
    <w:lvl w:ilvl="1" w:tplc="08090017">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5">
    <w:nsid w:val="77F13D3B"/>
    <w:multiLevelType w:val="hybridMultilevel"/>
    <w:tmpl w:val="DB5E46BC"/>
    <w:lvl w:ilvl="0" w:tplc="C92273CC">
      <w:start w:val="180"/>
      <w:numFmt w:val="decimal"/>
      <w:lvlText w:val="%1"/>
      <w:lvlJc w:val="left"/>
      <w:pPr>
        <w:tabs>
          <w:tab w:val="num" w:pos="840"/>
        </w:tabs>
        <w:ind w:left="840" w:hanging="4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D766DEB"/>
    <w:multiLevelType w:val="hybridMultilevel"/>
    <w:tmpl w:val="683AE1F2"/>
    <w:lvl w:ilvl="0" w:tplc="1B36A158">
      <w:start w:val="18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5"/>
  </w:num>
  <w:num w:numId="2">
    <w:abstractNumId w:val="36"/>
  </w:num>
  <w:num w:numId="3">
    <w:abstractNumId w:val="24"/>
  </w:num>
  <w:num w:numId="4">
    <w:abstractNumId w:val="21"/>
  </w:num>
  <w:num w:numId="5">
    <w:abstractNumId w:val="33"/>
  </w:num>
  <w:num w:numId="6">
    <w:abstractNumId w:val="16"/>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28"/>
  </w:num>
  <w:num w:numId="18">
    <w:abstractNumId w:val="19"/>
  </w:num>
  <w:num w:numId="19">
    <w:abstractNumId w:val="32"/>
  </w:num>
  <w:num w:numId="20">
    <w:abstractNumId w:val="23"/>
  </w:num>
  <w:num w:numId="21">
    <w:abstractNumId w:val="18"/>
  </w:num>
  <w:num w:numId="22">
    <w:abstractNumId w:val="30"/>
  </w:num>
  <w:num w:numId="23">
    <w:abstractNumId w:val="29"/>
  </w:num>
  <w:num w:numId="24">
    <w:abstractNumId w:val="20"/>
  </w:num>
  <w:num w:numId="25">
    <w:abstractNumId w:val="26"/>
  </w:num>
  <w:num w:numId="26">
    <w:abstractNumId w:val="11"/>
  </w:num>
  <w:num w:numId="27">
    <w:abstractNumId w:val="22"/>
  </w:num>
  <w:num w:numId="28">
    <w:abstractNumId w:val="27"/>
  </w:num>
  <w:num w:numId="29">
    <w:abstractNumId w:val="15"/>
  </w:num>
  <w:num w:numId="30">
    <w:abstractNumId w:val="10"/>
  </w:num>
  <w:num w:numId="31">
    <w:abstractNumId w:val="14"/>
  </w:num>
  <w:num w:numId="32">
    <w:abstractNumId w:val="13"/>
  </w:num>
  <w:num w:numId="33">
    <w:abstractNumId w:val="34"/>
  </w:num>
  <w:num w:numId="34">
    <w:abstractNumId w:val="17"/>
  </w:num>
  <w:num w:numId="35">
    <w:abstractNumId w:val="25"/>
  </w:num>
  <w:num w:numId="36">
    <w:abstractNumId w:val="31"/>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B3B"/>
    <w:rsid w:val="00005F6E"/>
    <w:rsid w:val="00012622"/>
    <w:rsid w:val="000216C8"/>
    <w:rsid w:val="0003395B"/>
    <w:rsid w:val="00033B87"/>
    <w:rsid w:val="000353E8"/>
    <w:rsid w:val="00037EE8"/>
    <w:rsid w:val="000479C3"/>
    <w:rsid w:val="000523B8"/>
    <w:rsid w:val="00055A58"/>
    <w:rsid w:val="00055FDD"/>
    <w:rsid w:val="00056E93"/>
    <w:rsid w:val="0005759E"/>
    <w:rsid w:val="0006458A"/>
    <w:rsid w:val="000678BA"/>
    <w:rsid w:val="000678EA"/>
    <w:rsid w:val="000747CA"/>
    <w:rsid w:val="00076B82"/>
    <w:rsid w:val="0008607C"/>
    <w:rsid w:val="0008634E"/>
    <w:rsid w:val="0009374F"/>
    <w:rsid w:val="00096A0C"/>
    <w:rsid w:val="000A052C"/>
    <w:rsid w:val="000A7A6F"/>
    <w:rsid w:val="000C1B3C"/>
    <w:rsid w:val="000C7E21"/>
    <w:rsid w:val="000D0D1C"/>
    <w:rsid w:val="000D2690"/>
    <w:rsid w:val="000D38DA"/>
    <w:rsid w:val="000D4051"/>
    <w:rsid w:val="000D62E5"/>
    <w:rsid w:val="000E108C"/>
    <w:rsid w:val="000F0E7D"/>
    <w:rsid w:val="000F1D1D"/>
    <w:rsid w:val="000F1F78"/>
    <w:rsid w:val="000F3F23"/>
    <w:rsid w:val="000F414B"/>
    <w:rsid w:val="000F4EBE"/>
    <w:rsid w:val="001017BB"/>
    <w:rsid w:val="001020D0"/>
    <w:rsid w:val="00104468"/>
    <w:rsid w:val="0011044F"/>
    <w:rsid w:val="00110CBA"/>
    <w:rsid w:val="001304BE"/>
    <w:rsid w:val="0013286F"/>
    <w:rsid w:val="00135B68"/>
    <w:rsid w:val="001406FA"/>
    <w:rsid w:val="001456A5"/>
    <w:rsid w:val="00156985"/>
    <w:rsid w:val="00162DCA"/>
    <w:rsid w:val="00166E88"/>
    <w:rsid w:val="00177FC1"/>
    <w:rsid w:val="00182263"/>
    <w:rsid w:val="00190E65"/>
    <w:rsid w:val="001931B4"/>
    <w:rsid w:val="00194860"/>
    <w:rsid w:val="00197292"/>
    <w:rsid w:val="001A375F"/>
    <w:rsid w:val="001B6B2B"/>
    <w:rsid w:val="001C1A37"/>
    <w:rsid w:val="001D78B9"/>
    <w:rsid w:val="001E1AD0"/>
    <w:rsid w:val="001E47BB"/>
    <w:rsid w:val="001E5DF1"/>
    <w:rsid w:val="001E5F4B"/>
    <w:rsid w:val="001F4652"/>
    <w:rsid w:val="0020115B"/>
    <w:rsid w:val="00202FA1"/>
    <w:rsid w:val="00203605"/>
    <w:rsid w:val="002118CE"/>
    <w:rsid w:val="00212F4E"/>
    <w:rsid w:val="00214026"/>
    <w:rsid w:val="00216EF9"/>
    <w:rsid w:val="00221E8F"/>
    <w:rsid w:val="0022655D"/>
    <w:rsid w:val="00227B2A"/>
    <w:rsid w:val="00237E45"/>
    <w:rsid w:val="00242550"/>
    <w:rsid w:val="00254BC0"/>
    <w:rsid w:val="0025645C"/>
    <w:rsid w:val="00264140"/>
    <w:rsid w:val="002674C5"/>
    <w:rsid w:val="00272EFD"/>
    <w:rsid w:val="002843D8"/>
    <w:rsid w:val="002847F2"/>
    <w:rsid w:val="002877EE"/>
    <w:rsid w:val="00294F58"/>
    <w:rsid w:val="002A3FFC"/>
    <w:rsid w:val="002A677D"/>
    <w:rsid w:val="002B2853"/>
    <w:rsid w:val="002B4306"/>
    <w:rsid w:val="002C0BA1"/>
    <w:rsid w:val="002C70F0"/>
    <w:rsid w:val="002D2201"/>
    <w:rsid w:val="002D4770"/>
    <w:rsid w:val="002F1C2E"/>
    <w:rsid w:val="002F28DF"/>
    <w:rsid w:val="00305DE9"/>
    <w:rsid w:val="00306C75"/>
    <w:rsid w:val="00314156"/>
    <w:rsid w:val="00327C5F"/>
    <w:rsid w:val="0033156D"/>
    <w:rsid w:val="00333665"/>
    <w:rsid w:val="0034208C"/>
    <w:rsid w:val="003429E7"/>
    <w:rsid w:val="00347426"/>
    <w:rsid w:val="00350BD0"/>
    <w:rsid w:val="003677E7"/>
    <w:rsid w:val="003718D3"/>
    <w:rsid w:val="0038011E"/>
    <w:rsid w:val="0038258B"/>
    <w:rsid w:val="0039143E"/>
    <w:rsid w:val="0039573B"/>
    <w:rsid w:val="003A5DF1"/>
    <w:rsid w:val="003B07E1"/>
    <w:rsid w:val="003B0C00"/>
    <w:rsid w:val="003B0EED"/>
    <w:rsid w:val="003B111F"/>
    <w:rsid w:val="003B4684"/>
    <w:rsid w:val="003B5343"/>
    <w:rsid w:val="003C0966"/>
    <w:rsid w:val="003C70B7"/>
    <w:rsid w:val="003D0E98"/>
    <w:rsid w:val="003D1CAB"/>
    <w:rsid w:val="003D416C"/>
    <w:rsid w:val="003D5303"/>
    <w:rsid w:val="003D5442"/>
    <w:rsid w:val="003D6B58"/>
    <w:rsid w:val="003E29BC"/>
    <w:rsid w:val="003E37E0"/>
    <w:rsid w:val="003E3C58"/>
    <w:rsid w:val="003F06FD"/>
    <w:rsid w:val="00403AFA"/>
    <w:rsid w:val="00403B26"/>
    <w:rsid w:val="00404556"/>
    <w:rsid w:val="00404D32"/>
    <w:rsid w:val="00417981"/>
    <w:rsid w:val="00421D3F"/>
    <w:rsid w:val="00423E46"/>
    <w:rsid w:val="00423E51"/>
    <w:rsid w:val="00425A32"/>
    <w:rsid w:val="004269F4"/>
    <w:rsid w:val="00426FEB"/>
    <w:rsid w:val="004277FC"/>
    <w:rsid w:val="00443300"/>
    <w:rsid w:val="00443F67"/>
    <w:rsid w:val="004525BE"/>
    <w:rsid w:val="00452D7B"/>
    <w:rsid w:val="004558F5"/>
    <w:rsid w:val="00461507"/>
    <w:rsid w:val="00470724"/>
    <w:rsid w:val="004711AA"/>
    <w:rsid w:val="00472B2A"/>
    <w:rsid w:val="0047432C"/>
    <w:rsid w:val="004761E2"/>
    <w:rsid w:val="0047733B"/>
    <w:rsid w:val="00484998"/>
    <w:rsid w:val="00492CD0"/>
    <w:rsid w:val="004A2A58"/>
    <w:rsid w:val="004A335B"/>
    <w:rsid w:val="004A6171"/>
    <w:rsid w:val="004B3582"/>
    <w:rsid w:val="004C215E"/>
    <w:rsid w:val="004C6D22"/>
    <w:rsid w:val="004E253F"/>
    <w:rsid w:val="004E45A1"/>
    <w:rsid w:val="004E4D6F"/>
    <w:rsid w:val="004E77FC"/>
    <w:rsid w:val="004F1341"/>
    <w:rsid w:val="004F7060"/>
    <w:rsid w:val="004F7C11"/>
    <w:rsid w:val="005032F7"/>
    <w:rsid w:val="00505B81"/>
    <w:rsid w:val="0050639F"/>
    <w:rsid w:val="00506CDC"/>
    <w:rsid w:val="0051150F"/>
    <w:rsid w:val="0052277E"/>
    <w:rsid w:val="00523634"/>
    <w:rsid w:val="00527DFB"/>
    <w:rsid w:val="00532764"/>
    <w:rsid w:val="00535AFD"/>
    <w:rsid w:val="00536D27"/>
    <w:rsid w:val="00537D2A"/>
    <w:rsid w:val="0054451E"/>
    <w:rsid w:val="005518EA"/>
    <w:rsid w:val="00551BF7"/>
    <w:rsid w:val="0055412D"/>
    <w:rsid w:val="00561EBD"/>
    <w:rsid w:val="0056773F"/>
    <w:rsid w:val="00570EFB"/>
    <w:rsid w:val="00571A23"/>
    <w:rsid w:val="00575104"/>
    <w:rsid w:val="00576C87"/>
    <w:rsid w:val="00587ADF"/>
    <w:rsid w:val="0059249B"/>
    <w:rsid w:val="005B6612"/>
    <w:rsid w:val="005B72CA"/>
    <w:rsid w:val="005C2471"/>
    <w:rsid w:val="005C616B"/>
    <w:rsid w:val="005D30FF"/>
    <w:rsid w:val="005D46F4"/>
    <w:rsid w:val="005F57DD"/>
    <w:rsid w:val="00603862"/>
    <w:rsid w:val="00603C39"/>
    <w:rsid w:val="00605DD4"/>
    <w:rsid w:val="00607500"/>
    <w:rsid w:val="00614DAC"/>
    <w:rsid w:val="00614F17"/>
    <w:rsid w:val="00615602"/>
    <w:rsid w:val="006202B3"/>
    <w:rsid w:val="00621967"/>
    <w:rsid w:val="0062713B"/>
    <w:rsid w:val="00630A8C"/>
    <w:rsid w:val="00634AFA"/>
    <w:rsid w:val="00640C82"/>
    <w:rsid w:val="00647591"/>
    <w:rsid w:val="00654EE1"/>
    <w:rsid w:val="006636EA"/>
    <w:rsid w:val="0066448F"/>
    <w:rsid w:val="00664511"/>
    <w:rsid w:val="0067048B"/>
    <w:rsid w:val="00672CC6"/>
    <w:rsid w:val="00676F9D"/>
    <w:rsid w:val="00681E58"/>
    <w:rsid w:val="0069606E"/>
    <w:rsid w:val="006A24C4"/>
    <w:rsid w:val="006A2FFF"/>
    <w:rsid w:val="006B5816"/>
    <w:rsid w:val="006B5E07"/>
    <w:rsid w:val="006D254A"/>
    <w:rsid w:val="006D2F89"/>
    <w:rsid w:val="006D5C09"/>
    <w:rsid w:val="006E46CD"/>
    <w:rsid w:val="006E4973"/>
    <w:rsid w:val="006F2E0A"/>
    <w:rsid w:val="007013CA"/>
    <w:rsid w:val="0070196F"/>
    <w:rsid w:val="0070324B"/>
    <w:rsid w:val="00706142"/>
    <w:rsid w:val="00706159"/>
    <w:rsid w:val="007100A7"/>
    <w:rsid w:val="007262EB"/>
    <w:rsid w:val="00730161"/>
    <w:rsid w:val="00736FD4"/>
    <w:rsid w:val="00737484"/>
    <w:rsid w:val="00737819"/>
    <w:rsid w:val="00740CBD"/>
    <w:rsid w:val="0075255E"/>
    <w:rsid w:val="00753208"/>
    <w:rsid w:val="0075435D"/>
    <w:rsid w:val="007548C4"/>
    <w:rsid w:val="00754D9C"/>
    <w:rsid w:val="00757BA7"/>
    <w:rsid w:val="00761CAB"/>
    <w:rsid w:val="00763B02"/>
    <w:rsid w:val="00766FA2"/>
    <w:rsid w:val="0077470E"/>
    <w:rsid w:val="00783A4A"/>
    <w:rsid w:val="00785C29"/>
    <w:rsid w:val="0079127D"/>
    <w:rsid w:val="00793419"/>
    <w:rsid w:val="00793D09"/>
    <w:rsid w:val="00795237"/>
    <w:rsid w:val="0079782F"/>
    <w:rsid w:val="007A7892"/>
    <w:rsid w:val="007B2F23"/>
    <w:rsid w:val="007B4BF9"/>
    <w:rsid w:val="007B57CB"/>
    <w:rsid w:val="007C60B4"/>
    <w:rsid w:val="007D0BAA"/>
    <w:rsid w:val="007E1475"/>
    <w:rsid w:val="007E36A0"/>
    <w:rsid w:val="007E5460"/>
    <w:rsid w:val="007F1401"/>
    <w:rsid w:val="007F2192"/>
    <w:rsid w:val="00800B09"/>
    <w:rsid w:val="00801DF8"/>
    <w:rsid w:val="00806BD0"/>
    <w:rsid w:val="00807F4A"/>
    <w:rsid w:val="008142D9"/>
    <w:rsid w:val="008145EE"/>
    <w:rsid w:val="00820143"/>
    <w:rsid w:val="00832618"/>
    <w:rsid w:val="008332FF"/>
    <w:rsid w:val="00833DB0"/>
    <w:rsid w:val="00835D95"/>
    <w:rsid w:val="00840CE7"/>
    <w:rsid w:val="00842368"/>
    <w:rsid w:val="00861309"/>
    <w:rsid w:val="00866E3B"/>
    <w:rsid w:val="00870C40"/>
    <w:rsid w:val="008720EE"/>
    <w:rsid w:val="00887C8C"/>
    <w:rsid w:val="00893ADA"/>
    <w:rsid w:val="00894B0A"/>
    <w:rsid w:val="00895403"/>
    <w:rsid w:val="008A56D2"/>
    <w:rsid w:val="008A5710"/>
    <w:rsid w:val="008B4773"/>
    <w:rsid w:val="008B525C"/>
    <w:rsid w:val="008B55E1"/>
    <w:rsid w:val="008C5221"/>
    <w:rsid w:val="008D4CD9"/>
    <w:rsid w:val="008D4D71"/>
    <w:rsid w:val="008D582B"/>
    <w:rsid w:val="008D613F"/>
    <w:rsid w:val="008E1203"/>
    <w:rsid w:val="008E6AFA"/>
    <w:rsid w:val="008F3060"/>
    <w:rsid w:val="008F5EBE"/>
    <w:rsid w:val="008F67D0"/>
    <w:rsid w:val="009249C7"/>
    <w:rsid w:val="00930087"/>
    <w:rsid w:val="00931CF4"/>
    <w:rsid w:val="009346F4"/>
    <w:rsid w:val="009371BF"/>
    <w:rsid w:val="00940F4A"/>
    <w:rsid w:val="00941A38"/>
    <w:rsid w:val="00946829"/>
    <w:rsid w:val="0096238F"/>
    <w:rsid w:val="0097321B"/>
    <w:rsid w:val="00976401"/>
    <w:rsid w:val="009767CC"/>
    <w:rsid w:val="009924A0"/>
    <w:rsid w:val="00994F7D"/>
    <w:rsid w:val="0099580E"/>
    <w:rsid w:val="0099631E"/>
    <w:rsid w:val="00997046"/>
    <w:rsid w:val="009A20B1"/>
    <w:rsid w:val="009A5CA9"/>
    <w:rsid w:val="009A6EC3"/>
    <w:rsid w:val="009B632E"/>
    <w:rsid w:val="009C0143"/>
    <w:rsid w:val="009C137A"/>
    <w:rsid w:val="009C247E"/>
    <w:rsid w:val="009E256A"/>
    <w:rsid w:val="009E45D6"/>
    <w:rsid w:val="009E6047"/>
    <w:rsid w:val="00A046D2"/>
    <w:rsid w:val="00A0741B"/>
    <w:rsid w:val="00A151C5"/>
    <w:rsid w:val="00A21022"/>
    <w:rsid w:val="00A26065"/>
    <w:rsid w:val="00A30BFC"/>
    <w:rsid w:val="00A31654"/>
    <w:rsid w:val="00A3317A"/>
    <w:rsid w:val="00A37831"/>
    <w:rsid w:val="00A41764"/>
    <w:rsid w:val="00A4338E"/>
    <w:rsid w:val="00A43B43"/>
    <w:rsid w:val="00A44226"/>
    <w:rsid w:val="00A52572"/>
    <w:rsid w:val="00A54C24"/>
    <w:rsid w:val="00A6147F"/>
    <w:rsid w:val="00A62231"/>
    <w:rsid w:val="00A70F51"/>
    <w:rsid w:val="00A72BCB"/>
    <w:rsid w:val="00A80B3B"/>
    <w:rsid w:val="00A82536"/>
    <w:rsid w:val="00A861EE"/>
    <w:rsid w:val="00AA0C39"/>
    <w:rsid w:val="00AA0D08"/>
    <w:rsid w:val="00AA3020"/>
    <w:rsid w:val="00AB0703"/>
    <w:rsid w:val="00AC0AE3"/>
    <w:rsid w:val="00AC1940"/>
    <w:rsid w:val="00AC6036"/>
    <w:rsid w:val="00AD13D7"/>
    <w:rsid w:val="00AD2784"/>
    <w:rsid w:val="00AD2AFD"/>
    <w:rsid w:val="00AD5262"/>
    <w:rsid w:val="00AE1365"/>
    <w:rsid w:val="00AE1E91"/>
    <w:rsid w:val="00AE52E3"/>
    <w:rsid w:val="00AE6871"/>
    <w:rsid w:val="00AE7952"/>
    <w:rsid w:val="00AF769F"/>
    <w:rsid w:val="00B11B46"/>
    <w:rsid w:val="00B14724"/>
    <w:rsid w:val="00B16078"/>
    <w:rsid w:val="00B22B9E"/>
    <w:rsid w:val="00B244FE"/>
    <w:rsid w:val="00B24664"/>
    <w:rsid w:val="00B27FF5"/>
    <w:rsid w:val="00B32B5B"/>
    <w:rsid w:val="00B362B1"/>
    <w:rsid w:val="00B40A42"/>
    <w:rsid w:val="00B444D9"/>
    <w:rsid w:val="00B4526A"/>
    <w:rsid w:val="00B46ABF"/>
    <w:rsid w:val="00B4770A"/>
    <w:rsid w:val="00B50506"/>
    <w:rsid w:val="00B50F7A"/>
    <w:rsid w:val="00B53FF3"/>
    <w:rsid w:val="00B57998"/>
    <w:rsid w:val="00B83406"/>
    <w:rsid w:val="00B91057"/>
    <w:rsid w:val="00B96F02"/>
    <w:rsid w:val="00BA4672"/>
    <w:rsid w:val="00BA5B42"/>
    <w:rsid w:val="00BB13ED"/>
    <w:rsid w:val="00BC5427"/>
    <w:rsid w:val="00BC6538"/>
    <w:rsid w:val="00BD388D"/>
    <w:rsid w:val="00BE3DB8"/>
    <w:rsid w:val="00BF1281"/>
    <w:rsid w:val="00BF3564"/>
    <w:rsid w:val="00BF3A3E"/>
    <w:rsid w:val="00BF4043"/>
    <w:rsid w:val="00BF43F7"/>
    <w:rsid w:val="00BF58B2"/>
    <w:rsid w:val="00BF702E"/>
    <w:rsid w:val="00C04D04"/>
    <w:rsid w:val="00C149BE"/>
    <w:rsid w:val="00C160AC"/>
    <w:rsid w:val="00C21911"/>
    <w:rsid w:val="00C26714"/>
    <w:rsid w:val="00C3084D"/>
    <w:rsid w:val="00C354C8"/>
    <w:rsid w:val="00C62D24"/>
    <w:rsid w:val="00C62F78"/>
    <w:rsid w:val="00C64293"/>
    <w:rsid w:val="00C64AA8"/>
    <w:rsid w:val="00C650CF"/>
    <w:rsid w:val="00C66A2D"/>
    <w:rsid w:val="00C67555"/>
    <w:rsid w:val="00C718FB"/>
    <w:rsid w:val="00C751A0"/>
    <w:rsid w:val="00C76D2F"/>
    <w:rsid w:val="00C77DD6"/>
    <w:rsid w:val="00C858D6"/>
    <w:rsid w:val="00C91E48"/>
    <w:rsid w:val="00C93966"/>
    <w:rsid w:val="00CA35A5"/>
    <w:rsid w:val="00CB30A8"/>
    <w:rsid w:val="00CB5C04"/>
    <w:rsid w:val="00CB723C"/>
    <w:rsid w:val="00D00CC7"/>
    <w:rsid w:val="00D05DDE"/>
    <w:rsid w:val="00D14547"/>
    <w:rsid w:val="00D23620"/>
    <w:rsid w:val="00D277B7"/>
    <w:rsid w:val="00D351A7"/>
    <w:rsid w:val="00D53A06"/>
    <w:rsid w:val="00D54CBF"/>
    <w:rsid w:val="00D56FC3"/>
    <w:rsid w:val="00D57CFD"/>
    <w:rsid w:val="00D700A7"/>
    <w:rsid w:val="00D7350B"/>
    <w:rsid w:val="00D8193D"/>
    <w:rsid w:val="00D8237E"/>
    <w:rsid w:val="00D93F67"/>
    <w:rsid w:val="00D9405B"/>
    <w:rsid w:val="00D96C28"/>
    <w:rsid w:val="00D96D8B"/>
    <w:rsid w:val="00DA39D7"/>
    <w:rsid w:val="00DA4EE6"/>
    <w:rsid w:val="00DA6A7F"/>
    <w:rsid w:val="00DB0DF9"/>
    <w:rsid w:val="00DB2998"/>
    <w:rsid w:val="00DB2F33"/>
    <w:rsid w:val="00DB486E"/>
    <w:rsid w:val="00DB701E"/>
    <w:rsid w:val="00DD5921"/>
    <w:rsid w:val="00DD7E1B"/>
    <w:rsid w:val="00DF0885"/>
    <w:rsid w:val="00DF3A96"/>
    <w:rsid w:val="00DF401B"/>
    <w:rsid w:val="00DF6904"/>
    <w:rsid w:val="00DF77E9"/>
    <w:rsid w:val="00E10D0A"/>
    <w:rsid w:val="00E12FA4"/>
    <w:rsid w:val="00E174D5"/>
    <w:rsid w:val="00E2106E"/>
    <w:rsid w:val="00E22804"/>
    <w:rsid w:val="00E261C3"/>
    <w:rsid w:val="00E27F88"/>
    <w:rsid w:val="00E3441A"/>
    <w:rsid w:val="00E367E3"/>
    <w:rsid w:val="00E36B80"/>
    <w:rsid w:val="00E45446"/>
    <w:rsid w:val="00E4726E"/>
    <w:rsid w:val="00E5450D"/>
    <w:rsid w:val="00E658FF"/>
    <w:rsid w:val="00E67D35"/>
    <w:rsid w:val="00E7127E"/>
    <w:rsid w:val="00E80FEE"/>
    <w:rsid w:val="00E837F5"/>
    <w:rsid w:val="00E83B63"/>
    <w:rsid w:val="00E93084"/>
    <w:rsid w:val="00E94487"/>
    <w:rsid w:val="00EA4231"/>
    <w:rsid w:val="00EB12F0"/>
    <w:rsid w:val="00EB2E9A"/>
    <w:rsid w:val="00EB6F9A"/>
    <w:rsid w:val="00EC2BBC"/>
    <w:rsid w:val="00ED4A10"/>
    <w:rsid w:val="00ED6F0A"/>
    <w:rsid w:val="00EE0154"/>
    <w:rsid w:val="00EE0590"/>
    <w:rsid w:val="00EE181A"/>
    <w:rsid w:val="00EE3AA2"/>
    <w:rsid w:val="00EF1900"/>
    <w:rsid w:val="00EF47BB"/>
    <w:rsid w:val="00EF6AF9"/>
    <w:rsid w:val="00F04821"/>
    <w:rsid w:val="00F04A44"/>
    <w:rsid w:val="00F0742D"/>
    <w:rsid w:val="00F22C1E"/>
    <w:rsid w:val="00F237EF"/>
    <w:rsid w:val="00F30620"/>
    <w:rsid w:val="00F34974"/>
    <w:rsid w:val="00F35CDC"/>
    <w:rsid w:val="00F469B1"/>
    <w:rsid w:val="00F50E0E"/>
    <w:rsid w:val="00F66FCA"/>
    <w:rsid w:val="00F73BCE"/>
    <w:rsid w:val="00F77827"/>
    <w:rsid w:val="00F935F4"/>
    <w:rsid w:val="00FA1853"/>
    <w:rsid w:val="00FB07D6"/>
    <w:rsid w:val="00FB68C3"/>
    <w:rsid w:val="00FD2943"/>
    <w:rsid w:val="00FD59AB"/>
    <w:rsid w:val="00FE0E7E"/>
    <w:rsid w:val="00FF076D"/>
    <w:rsid w:val="00FF16DD"/>
    <w:rsid w:val="00FF256E"/>
  </w:rsids>
  <m:mathPr>
    <m:mathFont m:val="Cambria Math"/>
    <m:brkBin m:val="before"/>
    <m:brkBinSub m:val="--"/>
    <m:smallFrac m:val="0"/>
    <m:dispDef m:val="0"/>
    <m:lMargin m:val="0"/>
    <m:rMargin m:val="0"/>
    <m:defJc m:val="centerGroup"/>
    <m:wrapRight/>
    <m:intLim m:val="subSup"/>
    <m:naryLim m:val="subSup"/>
  </m:mathPr>
  <w:themeFontLang w:val="en-GB"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F9788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US" w:bidi="ar-SA"/>
      </w:rPr>
    </w:rPrDefault>
    <w:pPrDefault/>
  </w:docDefaults>
  <w:latentStyles w:defLockedState="0" w:defUIPriority="0" w:defSemiHidden="0" w:defUnhideWhenUsed="0" w:defQFormat="0" w:count="382">
    <w:lsdException w:name="heading 2"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eastAsia="Times New Roman" w:hAnsi="Arial"/>
      <w:b/>
      <w:sz w:val="26"/>
      <w:lang w:val="en-US"/>
    </w:rPr>
  </w:style>
  <w:style w:type="paragraph" w:styleId="Heading2">
    <w:name w:val="heading 2"/>
    <w:basedOn w:val="Normal"/>
    <w:next w:val="Normal"/>
    <w:link w:val="Heading2Char"/>
    <w:qFormat/>
    <w:pPr>
      <w:keepNex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1"/>
    </w:pPr>
    <w:rPr>
      <w:rFonts w:ascii="Arial" w:eastAsia="Times New Roman" w:hAnsi="Arial"/>
      <w:b/>
      <w:sz w:val="40"/>
      <w:lang w:val="en-US"/>
    </w:rPr>
  </w:style>
  <w:style w:type="paragraph" w:styleId="Heading4">
    <w:name w:val="heading 4"/>
    <w:basedOn w:val="Normal"/>
    <w:next w:val="Normal"/>
    <w:link w:val="Heading4Char"/>
    <w:qFormat/>
    <w:rsid w:val="0065759E"/>
    <w:pPr>
      <w:keepNext/>
      <w:tabs>
        <w:tab w:val="left" w:pos="1780"/>
        <w:tab w:val="left" w:pos="4020"/>
        <w:tab w:val="left" w:pos="7300"/>
        <w:tab w:val="left" w:pos="9619"/>
      </w:tabs>
      <w:ind w:right="-980"/>
      <w:jc w:val="center"/>
      <w:outlineLvl w:val="3"/>
    </w:pPr>
    <w:rPr>
      <w:rFonts w:ascii="Times New Roman" w:eastAsia="Times New Roman" w:hAnsi="Times New Roman"/>
      <w:b/>
      <w:sz w:val="32"/>
    </w:rPr>
  </w:style>
  <w:style w:type="paragraph" w:styleId="Heading5">
    <w:name w:val="heading 5"/>
    <w:basedOn w:val="Normal"/>
    <w:next w:val="Normal"/>
    <w:link w:val="Heading5Char"/>
    <w:qFormat/>
    <w:rsid w:val="0065759E"/>
    <w:pPr>
      <w:keepNext/>
      <w:tabs>
        <w:tab w:val="left" w:pos="1780"/>
        <w:tab w:val="left" w:pos="4020"/>
        <w:tab w:val="left" w:pos="7300"/>
        <w:tab w:val="left" w:pos="9619"/>
      </w:tabs>
      <w:ind w:right="-980"/>
      <w:outlineLvl w:val="4"/>
    </w:pPr>
    <w:rPr>
      <w:rFonts w:ascii="Times New Roman" w:eastAsia="Times New Roman" w:hAnsi="Times New Roman"/>
      <w:i/>
    </w:rPr>
  </w:style>
  <w:style w:type="paragraph" w:styleId="Heading6">
    <w:name w:val="heading 6"/>
    <w:basedOn w:val="Normal"/>
    <w:next w:val="Normal"/>
    <w:link w:val="Heading6Char"/>
    <w:rsid w:val="00807F4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eastAsia="Times New Roman" w:hAnsi="Times New Roman"/>
      <w:b/>
    </w:rPr>
  </w:style>
  <w:style w:type="paragraph" w:styleId="BodyText2">
    <w:name w:val="Body Text 2"/>
    <w:basedOn w:val="Normal"/>
    <w:pPr>
      <w:ind w:right="-858"/>
    </w:pPr>
    <w:rPr>
      <w:rFonts w:ascii="Arial" w:hAnsi="Arial"/>
      <w:sz w:val="22"/>
    </w:rPr>
  </w:style>
  <w:style w:type="character" w:styleId="Hyperlink">
    <w:name w:val="Hyperlink"/>
    <w:rPr>
      <w:color w:val="0000FF"/>
      <w:u w:val="single"/>
    </w:rPr>
  </w:style>
  <w:style w:type="character" w:customStyle="1" w:styleId="Heading4Char">
    <w:name w:val="Heading 4 Char"/>
    <w:link w:val="Heading4"/>
    <w:rsid w:val="0065759E"/>
    <w:rPr>
      <w:rFonts w:ascii="Times New Roman" w:eastAsia="Times New Roman" w:hAnsi="Times New Roman"/>
      <w:b/>
      <w:sz w:val="32"/>
    </w:rPr>
  </w:style>
  <w:style w:type="character" w:customStyle="1" w:styleId="Heading5Char">
    <w:name w:val="Heading 5 Char"/>
    <w:link w:val="Heading5"/>
    <w:rsid w:val="0065759E"/>
    <w:rPr>
      <w:rFonts w:ascii="Times New Roman" w:eastAsia="Times New Roman" w:hAnsi="Times New Roman"/>
      <w:i/>
      <w:sz w:val="24"/>
    </w:rPr>
  </w:style>
  <w:style w:type="paragraph" w:styleId="Footer">
    <w:name w:val="footer"/>
    <w:basedOn w:val="Normal"/>
    <w:link w:val="FooterChar"/>
    <w:uiPriority w:val="99"/>
    <w:rsid w:val="0065759E"/>
    <w:pPr>
      <w:tabs>
        <w:tab w:val="center" w:pos="4320"/>
        <w:tab w:val="right" w:pos="8640"/>
      </w:tabs>
    </w:pPr>
    <w:rPr>
      <w:rFonts w:ascii="Geneva" w:eastAsia="Times New Roman" w:hAnsi="Geneva"/>
      <w:sz w:val="20"/>
    </w:rPr>
  </w:style>
  <w:style w:type="character" w:customStyle="1" w:styleId="FooterChar">
    <w:name w:val="Footer Char"/>
    <w:link w:val="Footer"/>
    <w:uiPriority w:val="99"/>
    <w:rsid w:val="0065759E"/>
    <w:rPr>
      <w:rFonts w:ascii="Geneva" w:eastAsia="Times New Roman" w:hAnsi="Geneva"/>
    </w:rPr>
  </w:style>
  <w:style w:type="paragraph" w:styleId="Header">
    <w:name w:val="header"/>
    <w:basedOn w:val="Normal"/>
    <w:link w:val="HeaderChar"/>
    <w:rsid w:val="0065759E"/>
    <w:pPr>
      <w:tabs>
        <w:tab w:val="center" w:pos="4320"/>
        <w:tab w:val="right" w:pos="8640"/>
      </w:tabs>
    </w:pPr>
    <w:rPr>
      <w:rFonts w:ascii="Geneva" w:eastAsia="Times New Roman" w:hAnsi="Geneva"/>
      <w:sz w:val="20"/>
    </w:rPr>
  </w:style>
  <w:style w:type="character" w:customStyle="1" w:styleId="HeaderChar">
    <w:name w:val="Header Char"/>
    <w:link w:val="Header"/>
    <w:rsid w:val="0065759E"/>
    <w:rPr>
      <w:rFonts w:ascii="Geneva" w:eastAsia="Times New Roman" w:hAnsi="Geneva"/>
    </w:rPr>
  </w:style>
  <w:style w:type="character" w:styleId="PageNumber">
    <w:name w:val="page number"/>
    <w:basedOn w:val="DefaultParagraphFont"/>
    <w:unhideWhenUsed/>
    <w:rsid w:val="0065759E"/>
  </w:style>
  <w:style w:type="character" w:customStyle="1" w:styleId="Heading2Char">
    <w:name w:val="Heading 2 Char"/>
    <w:link w:val="Heading2"/>
    <w:rsid w:val="005E79F8"/>
    <w:rPr>
      <w:rFonts w:ascii="Arial" w:eastAsia="Times New Roman" w:hAnsi="Arial"/>
      <w:b/>
      <w:sz w:val="40"/>
      <w:lang w:val="en-US"/>
    </w:rPr>
  </w:style>
  <w:style w:type="paragraph" w:styleId="BodyText3">
    <w:name w:val="Body Text 3"/>
    <w:basedOn w:val="Normal"/>
    <w:link w:val="BodyText3Char"/>
    <w:rsid w:val="005E79F8"/>
    <w:pPr>
      <w:jc w:val="both"/>
    </w:pPr>
    <w:rPr>
      <w:lang w:eastAsia="de-DE"/>
    </w:rPr>
  </w:style>
  <w:style w:type="character" w:customStyle="1" w:styleId="BodyText3Char">
    <w:name w:val="Body Text 3 Char"/>
    <w:link w:val="BodyText3"/>
    <w:rsid w:val="005E79F8"/>
    <w:rPr>
      <w:sz w:val="24"/>
      <w:lang w:eastAsia="de-DE"/>
    </w:rPr>
  </w:style>
  <w:style w:type="paragraph" w:styleId="BodyTextIndent">
    <w:name w:val="Body Text Indent"/>
    <w:basedOn w:val="Normal"/>
    <w:link w:val="BodyTextIndentChar"/>
    <w:rsid w:val="005E79F8"/>
    <w:pPr>
      <w:spacing w:after="120"/>
      <w:ind w:left="283"/>
    </w:pPr>
    <w:rPr>
      <w:rFonts w:ascii="Times New Roman" w:eastAsia="Times New Roman" w:hAnsi="Times New Roman"/>
      <w:szCs w:val="24"/>
      <w:lang w:val="de-DE" w:eastAsia="de-DE"/>
    </w:rPr>
  </w:style>
  <w:style w:type="character" w:customStyle="1" w:styleId="BodyTextIndentChar">
    <w:name w:val="Body Text Indent Char"/>
    <w:link w:val="BodyTextIndent"/>
    <w:rsid w:val="005E79F8"/>
    <w:rPr>
      <w:rFonts w:ascii="Times New Roman" w:eastAsia="Times New Roman" w:hAnsi="Times New Roman"/>
      <w:sz w:val="24"/>
      <w:szCs w:val="24"/>
      <w:lang w:val="de-DE" w:eastAsia="de-DE"/>
    </w:rPr>
  </w:style>
  <w:style w:type="table" w:styleId="TableGrid">
    <w:name w:val="Table Grid"/>
    <w:basedOn w:val="TableNormal"/>
    <w:rsid w:val="00F927C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rsid w:val="00423E51"/>
    <w:rPr>
      <w:rFonts w:ascii="Lucida Grande" w:hAnsi="Lucida Grande"/>
      <w:sz w:val="18"/>
      <w:szCs w:val="18"/>
    </w:rPr>
  </w:style>
  <w:style w:type="character" w:customStyle="1" w:styleId="BalloonTextChar">
    <w:name w:val="Balloon Text Char"/>
    <w:link w:val="BalloonText"/>
    <w:rsid w:val="00423E51"/>
    <w:rPr>
      <w:rFonts w:ascii="Lucida Grande" w:hAnsi="Lucida Grande"/>
      <w:sz w:val="18"/>
      <w:szCs w:val="18"/>
    </w:rPr>
  </w:style>
  <w:style w:type="paragraph" w:styleId="ListParagraph">
    <w:name w:val="List Paragraph"/>
    <w:basedOn w:val="Normal"/>
    <w:rsid w:val="003C70B7"/>
    <w:pPr>
      <w:ind w:left="720"/>
      <w:contextualSpacing/>
    </w:pPr>
  </w:style>
  <w:style w:type="paragraph" w:customStyle="1" w:styleId="Aufzhlung1">
    <w:name w:val="Aufzählung 1"/>
    <w:basedOn w:val="List"/>
    <w:rsid w:val="002C0BA1"/>
    <w:pPr>
      <w:widowControl w:val="0"/>
      <w:suppressAutoHyphens/>
      <w:overflowPunct w:val="0"/>
      <w:autoSpaceDE w:val="0"/>
      <w:spacing w:after="120"/>
      <w:ind w:left="360" w:hanging="360"/>
      <w:contextualSpacing w:val="0"/>
      <w:textAlignment w:val="baseline"/>
    </w:pPr>
    <w:rPr>
      <w:rFonts w:ascii="Times New Roman" w:eastAsia="Times New Roman" w:hAnsi="Times New Roman"/>
      <w:color w:val="000000"/>
      <w:kern w:val="1"/>
      <w:lang w:eastAsia="zh-CN"/>
    </w:rPr>
  </w:style>
  <w:style w:type="paragraph" w:styleId="List">
    <w:name w:val="List"/>
    <w:basedOn w:val="Normal"/>
    <w:rsid w:val="002C0BA1"/>
    <w:pPr>
      <w:ind w:left="283" w:hanging="283"/>
      <w:contextualSpacing/>
    </w:pPr>
  </w:style>
  <w:style w:type="character" w:customStyle="1" w:styleId="Heading6Char">
    <w:name w:val="Heading 6 Char"/>
    <w:basedOn w:val="DefaultParagraphFont"/>
    <w:link w:val="Heading6"/>
    <w:rsid w:val="00807F4A"/>
    <w:rPr>
      <w:rFonts w:asciiTheme="majorHAnsi" w:eastAsiaTheme="majorEastAsia" w:hAnsiTheme="majorHAnsi" w:cstheme="majorBidi"/>
      <w:i/>
      <w:iCs/>
      <w:color w:val="243F60" w:themeColor="accent1" w:themeShade="7F"/>
      <w:sz w:val="24"/>
    </w:rPr>
  </w:style>
  <w:style w:type="paragraph" w:styleId="NormalWeb">
    <w:name w:val="Normal (Web)"/>
    <w:basedOn w:val="Normal"/>
    <w:rsid w:val="00807F4A"/>
    <w:pPr>
      <w:spacing w:before="100" w:beforeAutospacing="1" w:after="119"/>
    </w:pPr>
    <w:rPr>
      <w:rFonts w:ascii="Times New Roman" w:eastAsia="Times New Roman" w:hAnsi="Times New Roman"/>
      <w:szCs w:val="24"/>
      <w:lang w:val="de-DE" w:eastAsia="ko-KR"/>
    </w:rPr>
  </w:style>
  <w:style w:type="paragraph" w:customStyle="1" w:styleId="Title1">
    <w:name w:val="Title1"/>
    <w:basedOn w:val="Normal"/>
    <w:next w:val="Normal"/>
    <w:rsid w:val="00840CE7"/>
    <w:rPr>
      <w:rFonts w:ascii="Arial" w:eastAsia="Times New Roman" w:hAnsi="Arial"/>
      <w:b/>
      <w:sz w:val="36"/>
      <w:szCs w:val="24"/>
      <w:lang w:eastAsia="pt-BR"/>
    </w:rPr>
  </w:style>
  <w:style w:type="character" w:customStyle="1" w:styleId="InternetLink">
    <w:name w:val="Internet Link"/>
    <w:rsid w:val="00AC6036"/>
    <w:rPr>
      <w:color w:val="0000FF"/>
      <w:u w:val="single"/>
      <w:lang w:val="en-US" w:eastAsia="en-US" w:bidi="en-US"/>
    </w:rPr>
  </w:style>
  <w:style w:type="character" w:styleId="LineNumber">
    <w:name w:val="line number"/>
    <w:basedOn w:val="DefaultParagraphFont"/>
    <w:rsid w:val="00443F67"/>
  </w:style>
  <w:style w:type="paragraph" w:customStyle="1" w:styleId="Default">
    <w:name w:val="Default"/>
    <w:rsid w:val="00C04D04"/>
    <w:pPr>
      <w:widowControl w:val="0"/>
      <w:autoSpaceDE w:val="0"/>
      <w:autoSpaceDN w:val="0"/>
      <w:adjustRightInd w:val="0"/>
    </w:pPr>
    <w:rPr>
      <w:rFonts w:ascii="Arial" w:hAnsi="Arial" w:cs="Arial"/>
      <w:color w:val="000000"/>
      <w:sz w:val="24"/>
      <w:szCs w:val="24"/>
      <w:lang w:val="en-US"/>
    </w:rPr>
  </w:style>
  <w:style w:type="character" w:styleId="FollowedHyperlink">
    <w:name w:val="FollowedHyperlink"/>
    <w:basedOn w:val="DefaultParagraphFont"/>
    <w:rsid w:val="00E83B63"/>
    <w:rPr>
      <w:color w:val="800080" w:themeColor="followedHyperlink"/>
      <w:u w:val="single"/>
    </w:rPr>
  </w:style>
  <w:style w:type="character" w:customStyle="1" w:styleId="author">
    <w:name w:val="author"/>
    <w:basedOn w:val="DefaultParagraphFont"/>
    <w:rsid w:val="00976401"/>
  </w:style>
  <w:style w:type="character" w:styleId="CommentReference">
    <w:name w:val="annotation reference"/>
    <w:basedOn w:val="DefaultParagraphFont"/>
    <w:rsid w:val="0056773F"/>
    <w:rPr>
      <w:sz w:val="18"/>
      <w:szCs w:val="18"/>
    </w:rPr>
  </w:style>
  <w:style w:type="paragraph" w:styleId="CommentText">
    <w:name w:val="annotation text"/>
    <w:basedOn w:val="Normal"/>
    <w:link w:val="CommentTextChar"/>
    <w:rsid w:val="0056773F"/>
    <w:rPr>
      <w:szCs w:val="24"/>
    </w:rPr>
  </w:style>
  <w:style w:type="character" w:customStyle="1" w:styleId="CommentTextChar">
    <w:name w:val="Comment Text Char"/>
    <w:basedOn w:val="DefaultParagraphFont"/>
    <w:link w:val="CommentText"/>
    <w:rsid w:val="0056773F"/>
    <w:rPr>
      <w:sz w:val="24"/>
      <w:szCs w:val="24"/>
    </w:rPr>
  </w:style>
  <w:style w:type="paragraph" w:styleId="CommentSubject">
    <w:name w:val="annotation subject"/>
    <w:basedOn w:val="CommentText"/>
    <w:next w:val="CommentText"/>
    <w:link w:val="CommentSubjectChar"/>
    <w:rsid w:val="0056773F"/>
    <w:rPr>
      <w:b/>
      <w:bCs/>
      <w:sz w:val="20"/>
      <w:szCs w:val="20"/>
    </w:rPr>
  </w:style>
  <w:style w:type="character" w:customStyle="1" w:styleId="CommentSubjectChar">
    <w:name w:val="Comment Subject Char"/>
    <w:basedOn w:val="CommentTextChar"/>
    <w:link w:val="CommentSubject"/>
    <w:rsid w:val="0056773F"/>
    <w:rPr>
      <w:b/>
      <w:bCs/>
      <w:sz w:val="24"/>
      <w:szCs w:val="24"/>
    </w:rPr>
  </w:style>
  <w:style w:type="character" w:customStyle="1" w:styleId="apple-converted-space">
    <w:name w:val="apple-converted-space"/>
    <w:basedOn w:val="DefaultParagraphFont"/>
    <w:rsid w:val="00AD13D7"/>
  </w:style>
  <w:style w:type="paragraph" w:customStyle="1" w:styleId="p1">
    <w:name w:val="p1"/>
    <w:basedOn w:val="Normal"/>
    <w:rsid w:val="000D38DA"/>
    <w:rPr>
      <w:rFonts w:ascii="Arial" w:hAnsi="Arial" w:cs="Arial"/>
      <w:sz w:val="14"/>
      <w:szCs w:val="14"/>
      <w:lang w:eastAsia="en-GB"/>
    </w:rPr>
  </w:style>
  <w:style w:type="character" w:customStyle="1" w:styleId="s1">
    <w:name w:val="s1"/>
    <w:basedOn w:val="DefaultParagraphFont"/>
    <w:rsid w:val="000D38DA"/>
    <w:rPr>
      <w:rFonts w:ascii="Arial" w:hAnsi="Arial" w:cs="Arial" w:hint="default"/>
      <w:sz w:val="16"/>
      <w:szCs w:val="16"/>
    </w:rPr>
  </w:style>
  <w:style w:type="character" w:styleId="Strong">
    <w:name w:val="Strong"/>
    <w:basedOn w:val="DefaultParagraphFont"/>
    <w:uiPriority w:val="22"/>
    <w:qFormat/>
    <w:rsid w:val="003718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60209">
      <w:bodyDiv w:val="1"/>
      <w:marLeft w:val="0"/>
      <w:marRight w:val="0"/>
      <w:marTop w:val="0"/>
      <w:marBottom w:val="0"/>
      <w:divBdr>
        <w:top w:val="none" w:sz="0" w:space="0" w:color="auto"/>
        <w:left w:val="none" w:sz="0" w:space="0" w:color="auto"/>
        <w:bottom w:val="none" w:sz="0" w:space="0" w:color="auto"/>
        <w:right w:val="none" w:sz="0" w:space="0" w:color="auto"/>
      </w:divBdr>
    </w:div>
    <w:div w:id="71238250">
      <w:bodyDiv w:val="1"/>
      <w:marLeft w:val="0"/>
      <w:marRight w:val="0"/>
      <w:marTop w:val="0"/>
      <w:marBottom w:val="0"/>
      <w:divBdr>
        <w:top w:val="none" w:sz="0" w:space="0" w:color="auto"/>
        <w:left w:val="none" w:sz="0" w:space="0" w:color="auto"/>
        <w:bottom w:val="none" w:sz="0" w:space="0" w:color="auto"/>
        <w:right w:val="none" w:sz="0" w:space="0" w:color="auto"/>
      </w:divBdr>
      <w:divsChild>
        <w:div w:id="1402099735">
          <w:marLeft w:val="0"/>
          <w:marRight w:val="0"/>
          <w:marTop w:val="0"/>
          <w:marBottom w:val="0"/>
          <w:divBdr>
            <w:top w:val="none" w:sz="0" w:space="0" w:color="auto"/>
            <w:left w:val="none" w:sz="0" w:space="0" w:color="auto"/>
            <w:bottom w:val="none" w:sz="0" w:space="0" w:color="auto"/>
            <w:right w:val="none" w:sz="0" w:space="0" w:color="auto"/>
          </w:divBdr>
        </w:div>
        <w:div w:id="131950769">
          <w:marLeft w:val="0"/>
          <w:marRight w:val="0"/>
          <w:marTop w:val="0"/>
          <w:marBottom w:val="0"/>
          <w:divBdr>
            <w:top w:val="none" w:sz="0" w:space="0" w:color="auto"/>
            <w:left w:val="none" w:sz="0" w:space="0" w:color="auto"/>
            <w:bottom w:val="none" w:sz="0" w:space="0" w:color="auto"/>
            <w:right w:val="none" w:sz="0" w:space="0" w:color="auto"/>
          </w:divBdr>
        </w:div>
      </w:divsChild>
    </w:div>
    <w:div w:id="85545377">
      <w:bodyDiv w:val="1"/>
      <w:marLeft w:val="0"/>
      <w:marRight w:val="0"/>
      <w:marTop w:val="0"/>
      <w:marBottom w:val="0"/>
      <w:divBdr>
        <w:top w:val="none" w:sz="0" w:space="0" w:color="auto"/>
        <w:left w:val="none" w:sz="0" w:space="0" w:color="auto"/>
        <w:bottom w:val="none" w:sz="0" w:space="0" w:color="auto"/>
        <w:right w:val="none" w:sz="0" w:space="0" w:color="auto"/>
      </w:divBdr>
    </w:div>
    <w:div w:id="140580088">
      <w:bodyDiv w:val="1"/>
      <w:marLeft w:val="0"/>
      <w:marRight w:val="0"/>
      <w:marTop w:val="0"/>
      <w:marBottom w:val="0"/>
      <w:divBdr>
        <w:top w:val="none" w:sz="0" w:space="0" w:color="auto"/>
        <w:left w:val="none" w:sz="0" w:space="0" w:color="auto"/>
        <w:bottom w:val="none" w:sz="0" w:space="0" w:color="auto"/>
        <w:right w:val="none" w:sz="0" w:space="0" w:color="auto"/>
      </w:divBdr>
    </w:div>
    <w:div w:id="241842839">
      <w:bodyDiv w:val="1"/>
      <w:marLeft w:val="0"/>
      <w:marRight w:val="0"/>
      <w:marTop w:val="0"/>
      <w:marBottom w:val="0"/>
      <w:divBdr>
        <w:top w:val="none" w:sz="0" w:space="0" w:color="auto"/>
        <w:left w:val="none" w:sz="0" w:space="0" w:color="auto"/>
        <w:bottom w:val="none" w:sz="0" w:space="0" w:color="auto"/>
        <w:right w:val="none" w:sz="0" w:space="0" w:color="auto"/>
      </w:divBdr>
    </w:div>
    <w:div w:id="299964067">
      <w:bodyDiv w:val="1"/>
      <w:marLeft w:val="0"/>
      <w:marRight w:val="0"/>
      <w:marTop w:val="0"/>
      <w:marBottom w:val="0"/>
      <w:divBdr>
        <w:top w:val="none" w:sz="0" w:space="0" w:color="auto"/>
        <w:left w:val="none" w:sz="0" w:space="0" w:color="auto"/>
        <w:bottom w:val="none" w:sz="0" w:space="0" w:color="auto"/>
        <w:right w:val="none" w:sz="0" w:space="0" w:color="auto"/>
      </w:divBdr>
    </w:div>
    <w:div w:id="333580728">
      <w:bodyDiv w:val="1"/>
      <w:marLeft w:val="0"/>
      <w:marRight w:val="0"/>
      <w:marTop w:val="0"/>
      <w:marBottom w:val="0"/>
      <w:divBdr>
        <w:top w:val="none" w:sz="0" w:space="0" w:color="auto"/>
        <w:left w:val="none" w:sz="0" w:space="0" w:color="auto"/>
        <w:bottom w:val="none" w:sz="0" w:space="0" w:color="auto"/>
        <w:right w:val="none" w:sz="0" w:space="0" w:color="auto"/>
      </w:divBdr>
    </w:div>
    <w:div w:id="405685337">
      <w:bodyDiv w:val="1"/>
      <w:marLeft w:val="0"/>
      <w:marRight w:val="0"/>
      <w:marTop w:val="0"/>
      <w:marBottom w:val="0"/>
      <w:divBdr>
        <w:top w:val="none" w:sz="0" w:space="0" w:color="auto"/>
        <w:left w:val="none" w:sz="0" w:space="0" w:color="auto"/>
        <w:bottom w:val="none" w:sz="0" w:space="0" w:color="auto"/>
        <w:right w:val="none" w:sz="0" w:space="0" w:color="auto"/>
      </w:divBdr>
      <w:divsChild>
        <w:div w:id="1802721439">
          <w:marLeft w:val="0"/>
          <w:marRight w:val="0"/>
          <w:marTop w:val="0"/>
          <w:marBottom w:val="0"/>
          <w:divBdr>
            <w:top w:val="none" w:sz="0" w:space="0" w:color="auto"/>
            <w:left w:val="none" w:sz="0" w:space="0" w:color="auto"/>
            <w:bottom w:val="none" w:sz="0" w:space="0" w:color="auto"/>
            <w:right w:val="none" w:sz="0" w:space="0" w:color="auto"/>
          </w:divBdr>
        </w:div>
        <w:div w:id="1820001718">
          <w:marLeft w:val="0"/>
          <w:marRight w:val="0"/>
          <w:marTop w:val="0"/>
          <w:marBottom w:val="0"/>
          <w:divBdr>
            <w:top w:val="none" w:sz="0" w:space="0" w:color="auto"/>
            <w:left w:val="none" w:sz="0" w:space="0" w:color="auto"/>
            <w:bottom w:val="none" w:sz="0" w:space="0" w:color="auto"/>
            <w:right w:val="none" w:sz="0" w:space="0" w:color="auto"/>
          </w:divBdr>
        </w:div>
        <w:div w:id="561912792">
          <w:marLeft w:val="0"/>
          <w:marRight w:val="0"/>
          <w:marTop w:val="0"/>
          <w:marBottom w:val="0"/>
          <w:divBdr>
            <w:top w:val="none" w:sz="0" w:space="0" w:color="auto"/>
            <w:left w:val="none" w:sz="0" w:space="0" w:color="auto"/>
            <w:bottom w:val="none" w:sz="0" w:space="0" w:color="auto"/>
            <w:right w:val="none" w:sz="0" w:space="0" w:color="auto"/>
          </w:divBdr>
        </w:div>
        <w:div w:id="802425911">
          <w:marLeft w:val="0"/>
          <w:marRight w:val="0"/>
          <w:marTop w:val="0"/>
          <w:marBottom w:val="0"/>
          <w:divBdr>
            <w:top w:val="none" w:sz="0" w:space="0" w:color="auto"/>
            <w:left w:val="none" w:sz="0" w:space="0" w:color="auto"/>
            <w:bottom w:val="none" w:sz="0" w:space="0" w:color="auto"/>
            <w:right w:val="none" w:sz="0" w:space="0" w:color="auto"/>
          </w:divBdr>
        </w:div>
      </w:divsChild>
    </w:div>
    <w:div w:id="807670649">
      <w:bodyDiv w:val="1"/>
      <w:marLeft w:val="0"/>
      <w:marRight w:val="0"/>
      <w:marTop w:val="0"/>
      <w:marBottom w:val="0"/>
      <w:divBdr>
        <w:top w:val="none" w:sz="0" w:space="0" w:color="auto"/>
        <w:left w:val="none" w:sz="0" w:space="0" w:color="auto"/>
        <w:bottom w:val="none" w:sz="0" w:space="0" w:color="auto"/>
        <w:right w:val="none" w:sz="0" w:space="0" w:color="auto"/>
      </w:divBdr>
    </w:div>
    <w:div w:id="809784019">
      <w:bodyDiv w:val="1"/>
      <w:marLeft w:val="0"/>
      <w:marRight w:val="0"/>
      <w:marTop w:val="0"/>
      <w:marBottom w:val="0"/>
      <w:divBdr>
        <w:top w:val="none" w:sz="0" w:space="0" w:color="auto"/>
        <w:left w:val="none" w:sz="0" w:space="0" w:color="auto"/>
        <w:bottom w:val="none" w:sz="0" w:space="0" w:color="auto"/>
        <w:right w:val="none" w:sz="0" w:space="0" w:color="auto"/>
      </w:divBdr>
    </w:div>
    <w:div w:id="856193477">
      <w:bodyDiv w:val="1"/>
      <w:marLeft w:val="0"/>
      <w:marRight w:val="0"/>
      <w:marTop w:val="0"/>
      <w:marBottom w:val="0"/>
      <w:divBdr>
        <w:top w:val="none" w:sz="0" w:space="0" w:color="auto"/>
        <w:left w:val="none" w:sz="0" w:space="0" w:color="auto"/>
        <w:bottom w:val="none" w:sz="0" w:space="0" w:color="auto"/>
        <w:right w:val="none" w:sz="0" w:space="0" w:color="auto"/>
      </w:divBdr>
    </w:div>
    <w:div w:id="859247793">
      <w:bodyDiv w:val="1"/>
      <w:marLeft w:val="0"/>
      <w:marRight w:val="0"/>
      <w:marTop w:val="0"/>
      <w:marBottom w:val="0"/>
      <w:divBdr>
        <w:top w:val="none" w:sz="0" w:space="0" w:color="auto"/>
        <w:left w:val="none" w:sz="0" w:space="0" w:color="auto"/>
        <w:bottom w:val="none" w:sz="0" w:space="0" w:color="auto"/>
        <w:right w:val="none" w:sz="0" w:space="0" w:color="auto"/>
      </w:divBdr>
    </w:div>
    <w:div w:id="891968406">
      <w:bodyDiv w:val="1"/>
      <w:marLeft w:val="0"/>
      <w:marRight w:val="0"/>
      <w:marTop w:val="0"/>
      <w:marBottom w:val="0"/>
      <w:divBdr>
        <w:top w:val="none" w:sz="0" w:space="0" w:color="auto"/>
        <w:left w:val="none" w:sz="0" w:space="0" w:color="auto"/>
        <w:bottom w:val="none" w:sz="0" w:space="0" w:color="auto"/>
        <w:right w:val="none" w:sz="0" w:space="0" w:color="auto"/>
      </w:divBdr>
    </w:div>
    <w:div w:id="923803363">
      <w:bodyDiv w:val="1"/>
      <w:marLeft w:val="0"/>
      <w:marRight w:val="0"/>
      <w:marTop w:val="0"/>
      <w:marBottom w:val="0"/>
      <w:divBdr>
        <w:top w:val="none" w:sz="0" w:space="0" w:color="auto"/>
        <w:left w:val="none" w:sz="0" w:space="0" w:color="auto"/>
        <w:bottom w:val="none" w:sz="0" w:space="0" w:color="auto"/>
        <w:right w:val="none" w:sz="0" w:space="0" w:color="auto"/>
      </w:divBdr>
    </w:div>
    <w:div w:id="926814187">
      <w:bodyDiv w:val="1"/>
      <w:marLeft w:val="0"/>
      <w:marRight w:val="0"/>
      <w:marTop w:val="0"/>
      <w:marBottom w:val="0"/>
      <w:divBdr>
        <w:top w:val="none" w:sz="0" w:space="0" w:color="auto"/>
        <w:left w:val="none" w:sz="0" w:space="0" w:color="auto"/>
        <w:bottom w:val="none" w:sz="0" w:space="0" w:color="auto"/>
        <w:right w:val="none" w:sz="0" w:space="0" w:color="auto"/>
      </w:divBdr>
    </w:div>
    <w:div w:id="1030565303">
      <w:bodyDiv w:val="1"/>
      <w:marLeft w:val="0"/>
      <w:marRight w:val="0"/>
      <w:marTop w:val="0"/>
      <w:marBottom w:val="0"/>
      <w:divBdr>
        <w:top w:val="none" w:sz="0" w:space="0" w:color="auto"/>
        <w:left w:val="none" w:sz="0" w:space="0" w:color="auto"/>
        <w:bottom w:val="none" w:sz="0" w:space="0" w:color="auto"/>
        <w:right w:val="none" w:sz="0" w:space="0" w:color="auto"/>
      </w:divBdr>
    </w:div>
    <w:div w:id="1083452489">
      <w:bodyDiv w:val="1"/>
      <w:marLeft w:val="0"/>
      <w:marRight w:val="0"/>
      <w:marTop w:val="0"/>
      <w:marBottom w:val="0"/>
      <w:divBdr>
        <w:top w:val="none" w:sz="0" w:space="0" w:color="auto"/>
        <w:left w:val="none" w:sz="0" w:space="0" w:color="auto"/>
        <w:bottom w:val="none" w:sz="0" w:space="0" w:color="auto"/>
        <w:right w:val="none" w:sz="0" w:space="0" w:color="auto"/>
      </w:divBdr>
    </w:div>
    <w:div w:id="1167205374">
      <w:bodyDiv w:val="1"/>
      <w:marLeft w:val="0"/>
      <w:marRight w:val="0"/>
      <w:marTop w:val="0"/>
      <w:marBottom w:val="0"/>
      <w:divBdr>
        <w:top w:val="none" w:sz="0" w:space="0" w:color="auto"/>
        <w:left w:val="none" w:sz="0" w:space="0" w:color="auto"/>
        <w:bottom w:val="none" w:sz="0" w:space="0" w:color="auto"/>
        <w:right w:val="none" w:sz="0" w:space="0" w:color="auto"/>
      </w:divBdr>
    </w:div>
    <w:div w:id="1192182777">
      <w:bodyDiv w:val="1"/>
      <w:marLeft w:val="0"/>
      <w:marRight w:val="0"/>
      <w:marTop w:val="0"/>
      <w:marBottom w:val="0"/>
      <w:divBdr>
        <w:top w:val="none" w:sz="0" w:space="0" w:color="auto"/>
        <w:left w:val="none" w:sz="0" w:space="0" w:color="auto"/>
        <w:bottom w:val="none" w:sz="0" w:space="0" w:color="auto"/>
        <w:right w:val="none" w:sz="0" w:space="0" w:color="auto"/>
      </w:divBdr>
    </w:div>
    <w:div w:id="1195193804">
      <w:bodyDiv w:val="1"/>
      <w:marLeft w:val="0"/>
      <w:marRight w:val="0"/>
      <w:marTop w:val="0"/>
      <w:marBottom w:val="0"/>
      <w:divBdr>
        <w:top w:val="none" w:sz="0" w:space="0" w:color="auto"/>
        <w:left w:val="none" w:sz="0" w:space="0" w:color="auto"/>
        <w:bottom w:val="none" w:sz="0" w:space="0" w:color="auto"/>
        <w:right w:val="none" w:sz="0" w:space="0" w:color="auto"/>
      </w:divBdr>
    </w:div>
    <w:div w:id="1311128224">
      <w:bodyDiv w:val="1"/>
      <w:marLeft w:val="0"/>
      <w:marRight w:val="0"/>
      <w:marTop w:val="0"/>
      <w:marBottom w:val="0"/>
      <w:divBdr>
        <w:top w:val="none" w:sz="0" w:space="0" w:color="auto"/>
        <w:left w:val="none" w:sz="0" w:space="0" w:color="auto"/>
        <w:bottom w:val="none" w:sz="0" w:space="0" w:color="auto"/>
        <w:right w:val="none" w:sz="0" w:space="0" w:color="auto"/>
      </w:divBdr>
    </w:div>
    <w:div w:id="1364549805">
      <w:bodyDiv w:val="1"/>
      <w:marLeft w:val="0"/>
      <w:marRight w:val="0"/>
      <w:marTop w:val="0"/>
      <w:marBottom w:val="0"/>
      <w:divBdr>
        <w:top w:val="none" w:sz="0" w:space="0" w:color="auto"/>
        <w:left w:val="none" w:sz="0" w:space="0" w:color="auto"/>
        <w:bottom w:val="none" w:sz="0" w:space="0" w:color="auto"/>
        <w:right w:val="none" w:sz="0" w:space="0" w:color="auto"/>
      </w:divBdr>
    </w:div>
    <w:div w:id="1374236163">
      <w:bodyDiv w:val="1"/>
      <w:marLeft w:val="0"/>
      <w:marRight w:val="0"/>
      <w:marTop w:val="0"/>
      <w:marBottom w:val="0"/>
      <w:divBdr>
        <w:top w:val="none" w:sz="0" w:space="0" w:color="auto"/>
        <w:left w:val="none" w:sz="0" w:space="0" w:color="auto"/>
        <w:bottom w:val="none" w:sz="0" w:space="0" w:color="auto"/>
        <w:right w:val="none" w:sz="0" w:space="0" w:color="auto"/>
      </w:divBdr>
    </w:div>
    <w:div w:id="1442409469">
      <w:bodyDiv w:val="1"/>
      <w:marLeft w:val="0"/>
      <w:marRight w:val="0"/>
      <w:marTop w:val="0"/>
      <w:marBottom w:val="0"/>
      <w:divBdr>
        <w:top w:val="none" w:sz="0" w:space="0" w:color="auto"/>
        <w:left w:val="none" w:sz="0" w:space="0" w:color="auto"/>
        <w:bottom w:val="none" w:sz="0" w:space="0" w:color="auto"/>
        <w:right w:val="none" w:sz="0" w:space="0" w:color="auto"/>
      </w:divBdr>
    </w:div>
    <w:div w:id="1451165452">
      <w:bodyDiv w:val="1"/>
      <w:marLeft w:val="0"/>
      <w:marRight w:val="0"/>
      <w:marTop w:val="0"/>
      <w:marBottom w:val="0"/>
      <w:divBdr>
        <w:top w:val="none" w:sz="0" w:space="0" w:color="auto"/>
        <w:left w:val="none" w:sz="0" w:space="0" w:color="auto"/>
        <w:bottom w:val="none" w:sz="0" w:space="0" w:color="auto"/>
        <w:right w:val="none" w:sz="0" w:space="0" w:color="auto"/>
      </w:divBdr>
      <w:divsChild>
        <w:div w:id="2099446417">
          <w:marLeft w:val="0"/>
          <w:marRight w:val="0"/>
          <w:marTop w:val="0"/>
          <w:marBottom w:val="0"/>
          <w:divBdr>
            <w:top w:val="none" w:sz="0" w:space="0" w:color="auto"/>
            <w:left w:val="none" w:sz="0" w:space="0" w:color="auto"/>
            <w:bottom w:val="none" w:sz="0" w:space="0" w:color="auto"/>
            <w:right w:val="none" w:sz="0" w:space="0" w:color="auto"/>
          </w:divBdr>
          <w:divsChild>
            <w:div w:id="1759327185">
              <w:marLeft w:val="0"/>
              <w:marRight w:val="0"/>
              <w:marTop w:val="0"/>
              <w:marBottom w:val="0"/>
              <w:divBdr>
                <w:top w:val="none" w:sz="0" w:space="0" w:color="auto"/>
                <w:left w:val="none" w:sz="0" w:space="0" w:color="auto"/>
                <w:bottom w:val="none" w:sz="0" w:space="0" w:color="auto"/>
                <w:right w:val="none" w:sz="0" w:space="0" w:color="auto"/>
              </w:divBdr>
            </w:div>
          </w:divsChild>
        </w:div>
        <w:div w:id="649016988">
          <w:marLeft w:val="0"/>
          <w:marRight w:val="0"/>
          <w:marTop w:val="0"/>
          <w:marBottom w:val="0"/>
          <w:divBdr>
            <w:top w:val="none" w:sz="0" w:space="0" w:color="auto"/>
            <w:left w:val="none" w:sz="0" w:space="0" w:color="auto"/>
            <w:bottom w:val="none" w:sz="0" w:space="0" w:color="auto"/>
            <w:right w:val="none" w:sz="0" w:space="0" w:color="auto"/>
          </w:divBdr>
          <w:divsChild>
            <w:div w:id="2030596375">
              <w:marLeft w:val="0"/>
              <w:marRight w:val="0"/>
              <w:marTop w:val="0"/>
              <w:marBottom w:val="0"/>
              <w:divBdr>
                <w:top w:val="none" w:sz="0" w:space="0" w:color="auto"/>
                <w:left w:val="none" w:sz="0" w:space="0" w:color="auto"/>
                <w:bottom w:val="none" w:sz="0" w:space="0" w:color="auto"/>
                <w:right w:val="none" w:sz="0" w:space="0" w:color="auto"/>
              </w:divBdr>
            </w:div>
          </w:divsChild>
        </w:div>
        <w:div w:id="1294406098">
          <w:marLeft w:val="0"/>
          <w:marRight w:val="0"/>
          <w:marTop w:val="0"/>
          <w:marBottom w:val="0"/>
          <w:divBdr>
            <w:top w:val="none" w:sz="0" w:space="0" w:color="auto"/>
            <w:left w:val="none" w:sz="0" w:space="0" w:color="auto"/>
            <w:bottom w:val="none" w:sz="0" w:space="0" w:color="auto"/>
            <w:right w:val="none" w:sz="0" w:space="0" w:color="auto"/>
          </w:divBdr>
          <w:divsChild>
            <w:div w:id="374089189">
              <w:marLeft w:val="0"/>
              <w:marRight w:val="0"/>
              <w:marTop w:val="0"/>
              <w:marBottom w:val="0"/>
              <w:divBdr>
                <w:top w:val="none" w:sz="0" w:space="0" w:color="auto"/>
                <w:left w:val="none" w:sz="0" w:space="0" w:color="auto"/>
                <w:bottom w:val="none" w:sz="0" w:space="0" w:color="auto"/>
                <w:right w:val="none" w:sz="0" w:space="0" w:color="auto"/>
              </w:divBdr>
            </w:div>
          </w:divsChild>
        </w:div>
        <w:div w:id="1821069006">
          <w:marLeft w:val="0"/>
          <w:marRight w:val="0"/>
          <w:marTop w:val="0"/>
          <w:marBottom w:val="0"/>
          <w:divBdr>
            <w:top w:val="none" w:sz="0" w:space="0" w:color="auto"/>
            <w:left w:val="none" w:sz="0" w:space="0" w:color="auto"/>
            <w:bottom w:val="none" w:sz="0" w:space="0" w:color="auto"/>
            <w:right w:val="none" w:sz="0" w:space="0" w:color="auto"/>
          </w:divBdr>
          <w:divsChild>
            <w:div w:id="545872468">
              <w:marLeft w:val="0"/>
              <w:marRight w:val="0"/>
              <w:marTop w:val="0"/>
              <w:marBottom w:val="0"/>
              <w:divBdr>
                <w:top w:val="none" w:sz="0" w:space="0" w:color="auto"/>
                <w:left w:val="none" w:sz="0" w:space="0" w:color="auto"/>
                <w:bottom w:val="none" w:sz="0" w:space="0" w:color="auto"/>
                <w:right w:val="none" w:sz="0" w:space="0" w:color="auto"/>
              </w:divBdr>
            </w:div>
          </w:divsChild>
        </w:div>
        <w:div w:id="2124762493">
          <w:marLeft w:val="0"/>
          <w:marRight w:val="0"/>
          <w:marTop w:val="0"/>
          <w:marBottom w:val="0"/>
          <w:divBdr>
            <w:top w:val="none" w:sz="0" w:space="0" w:color="auto"/>
            <w:left w:val="none" w:sz="0" w:space="0" w:color="auto"/>
            <w:bottom w:val="none" w:sz="0" w:space="0" w:color="auto"/>
            <w:right w:val="none" w:sz="0" w:space="0" w:color="auto"/>
          </w:divBdr>
          <w:divsChild>
            <w:div w:id="1381633682">
              <w:marLeft w:val="0"/>
              <w:marRight w:val="0"/>
              <w:marTop w:val="0"/>
              <w:marBottom w:val="0"/>
              <w:divBdr>
                <w:top w:val="none" w:sz="0" w:space="0" w:color="auto"/>
                <w:left w:val="none" w:sz="0" w:space="0" w:color="auto"/>
                <w:bottom w:val="none" w:sz="0" w:space="0" w:color="auto"/>
                <w:right w:val="none" w:sz="0" w:space="0" w:color="auto"/>
              </w:divBdr>
            </w:div>
          </w:divsChild>
        </w:div>
        <w:div w:id="2086414378">
          <w:marLeft w:val="0"/>
          <w:marRight w:val="0"/>
          <w:marTop w:val="0"/>
          <w:marBottom w:val="0"/>
          <w:divBdr>
            <w:top w:val="none" w:sz="0" w:space="0" w:color="auto"/>
            <w:left w:val="none" w:sz="0" w:space="0" w:color="auto"/>
            <w:bottom w:val="none" w:sz="0" w:space="0" w:color="auto"/>
            <w:right w:val="none" w:sz="0" w:space="0" w:color="auto"/>
          </w:divBdr>
          <w:divsChild>
            <w:div w:id="1394693593">
              <w:marLeft w:val="0"/>
              <w:marRight w:val="0"/>
              <w:marTop w:val="0"/>
              <w:marBottom w:val="0"/>
              <w:divBdr>
                <w:top w:val="none" w:sz="0" w:space="0" w:color="auto"/>
                <w:left w:val="none" w:sz="0" w:space="0" w:color="auto"/>
                <w:bottom w:val="none" w:sz="0" w:space="0" w:color="auto"/>
                <w:right w:val="none" w:sz="0" w:space="0" w:color="auto"/>
              </w:divBdr>
            </w:div>
          </w:divsChild>
        </w:div>
        <w:div w:id="1871994821">
          <w:marLeft w:val="0"/>
          <w:marRight w:val="0"/>
          <w:marTop w:val="0"/>
          <w:marBottom w:val="0"/>
          <w:divBdr>
            <w:top w:val="none" w:sz="0" w:space="0" w:color="auto"/>
            <w:left w:val="none" w:sz="0" w:space="0" w:color="auto"/>
            <w:bottom w:val="none" w:sz="0" w:space="0" w:color="auto"/>
            <w:right w:val="none" w:sz="0" w:space="0" w:color="auto"/>
          </w:divBdr>
          <w:divsChild>
            <w:div w:id="1889075289">
              <w:marLeft w:val="0"/>
              <w:marRight w:val="0"/>
              <w:marTop w:val="0"/>
              <w:marBottom w:val="0"/>
              <w:divBdr>
                <w:top w:val="none" w:sz="0" w:space="0" w:color="auto"/>
                <w:left w:val="none" w:sz="0" w:space="0" w:color="auto"/>
                <w:bottom w:val="none" w:sz="0" w:space="0" w:color="auto"/>
                <w:right w:val="none" w:sz="0" w:space="0" w:color="auto"/>
              </w:divBdr>
            </w:div>
          </w:divsChild>
        </w:div>
        <w:div w:id="584345963">
          <w:marLeft w:val="0"/>
          <w:marRight w:val="0"/>
          <w:marTop w:val="0"/>
          <w:marBottom w:val="0"/>
          <w:divBdr>
            <w:top w:val="none" w:sz="0" w:space="0" w:color="auto"/>
            <w:left w:val="none" w:sz="0" w:space="0" w:color="auto"/>
            <w:bottom w:val="none" w:sz="0" w:space="0" w:color="auto"/>
            <w:right w:val="none" w:sz="0" w:space="0" w:color="auto"/>
          </w:divBdr>
          <w:divsChild>
            <w:div w:id="897084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061682">
      <w:bodyDiv w:val="1"/>
      <w:marLeft w:val="0"/>
      <w:marRight w:val="0"/>
      <w:marTop w:val="0"/>
      <w:marBottom w:val="0"/>
      <w:divBdr>
        <w:top w:val="none" w:sz="0" w:space="0" w:color="auto"/>
        <w:left w:val="none" w:sz="0" w:space="0" w:color="auto"/>
        <w:bottom w:val="none" w:sz="0" w:space="0" w:color="auto"/>
        <w:right w:val="none" w:sz="0" w:space="0" w:color="auto"/>
      </w:divBdr>
    </w:div>
    <w:div w:id="1517385832">
      <w:bodyDiv w:val="1"/>
      <w:marLeft w:val="0"/>
      <w:marRight w:val="0"/>
      <w:marTop w:val="0"/>
      <w:marBottom w:val="0"/>
      <w:divBdr>
        <w:top w:val="none" w:sz="0" w:space="0" w:color="auto"/>
        <w:left w:val="none" w:sz="0" w:space="0" w:color="auto"/>
        <w:bottom w:val="none" w:sz="0" w:space="0" w:color="auto"/>
        <w:right w:val="none" w:sz="0" w:space="0" w:color="auto"/>
      </w:divBdr>
    </w:div>
    <w:div w:id="1609241045">
      <w:bodyDiv w:val="1"/>
      <w:marLeft w:val="0"/>
      <w:marRight w:val="0"/>
      <w:marTop w:val="0"/>
      <w:marBottom w:val="0"/>
      <w:divBdr>
        <w:top w:val="none" w:sz="0" w:space="0" w:color="auto"/>
        <w:left w:val="none" w:sz="0" w:space="0" w:color="auto"/>
        <w:bottom w:val="none" w:sz="0" w:space="0" w:color="auto"/>
        <w:right w:val="none" w:sz="0" w:space="0" w:color="auto"/>
      </w:divBdr>
    </w:div>
    <w:div w:id="1717850994">
      <w:bodyDiv w:val="1"/>
      <w:marLeft w:val="0"/>
      <w:marRight w:val="0"/>
      <w:marTop w:val="0"/>
      <w:marBottom w:val="0"/>
      <w:divBdr>
        <w:top w:val="none" w:sz="0" w:space="0" w:color="auto"/>
        <w:left w:val="none" w:sz="0" w:space="0" w:color="auto"/>
        <w:bottom w:val="none" w:sz="0" w:space="0" w:color="auto"/>
        <w:right w:val="none" w:sz="0" w:space="0" w:color="auto"/>
      </w:divBdr>
    </w:div>
    <w:div w:id="1755393157">
      <w:bodyDiv w:val="1"/>
      <w:marLeft w:val="0"/>
      <w:marRight w:val="0"/>
      <w:marTop w:val="0"/>
      <w:marBottom w:val="0"/>
      <w:divBdr>
        <w:top w:val="none" w:sz="0" w:space="0" w:color="auto"/>
        <w:left w:val="none" w:sz="0" w:space="0" w:color="auto"/>
        <w:bottom w:val="none" w:sz="0" w:space="0" w:color="auto"/>
        <w:right w:val="none" w:sz="0" w:space="0" w:color="auto"/>
      </w:divBdr>
      <w:divsChild>
        <w:div w:id="146169215">
          <w:marLeft w:val="0"/>
          <w:marRight w:val="0"/>
          <w:marTop w:val="0"/>
          <w:marBottom w:val="0"/>
          <w:divBdr>
            <w:top w:val="none" w:sz="0" w:space="0" w:color="auto"/>
            <w:left w:val="none" w:sz="0" w:space="0" w:color="auto"/>
            <w:bottom w:val="none" w:sz="0" w:space="0" w:color="auto"/>
            <w:right w:val="none" w:sz="0" w:space="0" w:color="auto"/>
          </w:divBdr>
          <w:divsChild>
            <w:div w:id="885142288">
              <w:marLeft w:val="0"/>
              <w:marRight w:val="0"/>
              <w:marTop w:val="0"/>
              <w:marBottom w:val="0"/>
              <w:divBdr>
                <w:top w:val="none" w:sz="0" w:space="0" w:color="auto"/>
                <w:left w:val="none" w:sz="0" w:space="0" w:color="auto"/>
                <w:bottom w:val="none" w:sz="0" w:space="0" w:color="auto"/>
                <w:right w:val="none" w:sz="0" w:space="0" w:color="auto"/>
              </w:divBdr>
              <w:divsChild>
                <w:div w:id="15595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73246">
      <w:bodyDiv w:val="1"/>
      <w:marLeft w:val="0"/>
      <w:marRight w:val="0"/>
      <w:marTop w:val="0"/>
      <w:marBottom w:val="0"/>
      <w:divBdr>
        <w:top w:val="none" w:sz="0" w:space="0" w:color="auto"/>
        <w:left w:val="none" w:sz="0" w:space="0" w:color="auto"/>
        <w:bottom w:val="none" w:sz="0" w:space="0" w:color="auto"/>
        <w:right w:val="none" w:sz="0" w:space="0" w:color="auto"/>
      </w:divBdr>
    </w:div>
    <w:div w:id="1927765353">
      <w:bodyDiv w:val="1"/>
      <w:marLeft w:val="0"/>
      <w:marRight w:val="0"/>
      <w:marTop w:val="0"/>
      <w:marBottom w:val="0"/>
      <w:divBdr>
        <w:top w:val="none" w:sz="0" w:space="0" w:color="auto"/>
        <w:left w:val="none" w:sz="0" w:space="0" w:color="auto"/>
        <w:bottom w:val="none" w:sz="0" w:space="0" w:color="auto"/>
        <w:right w:val="none" w:sz="0" w:space="0" w:color="auto"/>
      </w:divBdr>
    </w:div>
    <w:div w:id="2054575202">
      <w:bodyDiv w:val="1"/>
      <w:marLeft w:val="0"/>
      <w:marRight w:val="0"/>
      <w:marTop w:val="0"/>
      <w:marBottom w:val="0"/>
      <w:divBdr>
        <w:top w:val="none" w:sz="0" w:space="0" w:color="auto"/>
        <w:left w:val="none" w:sz="0" w:space="0" w:color="auto"/>
        <w:bottom w:val="none" w:sz="0" w:space="0" w:color="auto"/>
        <w:right w:val="none" w:sz="0" w:space="0" w:color="auto"/>
      </w:divBdr>
    </w:div>
    <w:div w:id="2104033739">
      <w:bodyDiv w:val="1"/>
      <w:marLeft w:val="0"/>
      <w:marRight w:val="0"/>
      <w:marTop w:val="0"/>
      <w:marBottom w:val="0"/>
      <w:divBdr>
        <w:top w:val="none" w:sz="0" w:space="0" w:color="auto"/>
        <w:left w:val="none" w:sz="0" w:space="0" w:color="auto"/>
        <w:bottom w:val="none" w:sz="0" w:space="0" w:color="auto"/>
        <w:right w:val="none" w:sz="0" w:space="0" w:color="auto"/>
      </w:divBdr>
    </w:div>
    <w:div w:id="21471168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jan.oettler@biologie.uni-regensburg.de" TargetMode="External"/><Relationship Id="rId20" Type="http://schemas.openxmlformats.org/officeDocument/2006/relationships/hyperlink" Target="mailto:i.r.pen@rug.nl" TargetMode="External"/><Relationship Id="rId21" Type="http://schemas.openxmlformats.org/officeDocument/2006/relationships/hyperlink" Target="mailto:Judith.Korb@biologie.uni-freiburg.de" TargetMode="External"/><Relationship Id="rId22" Type="http://schemas.openxmlformats.org/officeDocument/2006/relationships/hyperlink" Target="mailto:Judith.Korb@biologie.uni-freiburg.de"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mailto:juergen.heinze@biologie.uni-regensburg.de" TargetMode="External"/><Relationship Id="rId11" Type="http://schemas.openxmlformats.org/officeDocument/2006/relationships/hyperlink" Target="mailto:robert.paxton@zoologie.uni-halle.de" TargetMode="External"/><Relationship Id="rId12" Type="http://schemas.openxmlformats.org/officeDocument/2006/relationships/hyperlink" Target="mailto:karen.meusemann@biologie.uni-freiburg.de" TargetMode="External"/><Relationship Id="rId13" Type="http://schemas.openxmlformats.org/officeDocument/2006/relationships/hyperlink" Target="mailto:foitzik@uni-mainz.de" TargetMode="External"/><Relationship Id="rId14" Type="http://schemas.openxmlformats.org/officeDocument/2006/relationships/hyperlink" Target="mailto:barbara.feldmeyer@senckenberg.de" TargetMode="External"/><Relationship Id="rId15" Type="http://schemas.openxmlformats.org/officeDocument/2006/relationships/hyperlink" Target="mailto:judith.korb@biologie.uni-freiburg.de" TargetMode="External"/><Relationship Id="rId16" Type="http://schemas.openxmlformats.org/officeDocument/2006/relationships/hyperlink" Target="mailto:volker.nehring@biologie.uni-freiburg.de" TargetMode="External"/><Relationship Id="rId17" Type="http://schemas.openxmlformats.org/officeDocument/2006/relationships/hyperlink" Target="mailto:foitzik@uni-mainz.de" TargetMode="External"/><Relationship Id="rId18" Type="http://schemas.openxmlformats.org/officeDocument/2006/relationships/hyperlink" Target="mailto:rlibbrec@uni-mainz.de" TargetMode="External"/><Relationship Id="rId19" Type="http://schemas.openxmlformats.org/officeDocument/2006/relationships/hyperlink" Target="mailto:judith.korb@biologie.uni-freiburg.d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so-long.org/" TargetMode="External"/><Relationship Id="rId8" Type="http://schemas.openxmlformats.org/officeDocument/2006/relationships/hyperlink" Target="mailto:claudia.fricke@uni-muenster.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790</Words>
  <Characters>4509</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Queen's University Belfast</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Paxton</dc:creator>
  <cp:keywords/>
  <cp:lastModifiedBy>Robert Paxton</cp:lastModifiedBy>
  <cp:revision>4</cp:revision>
  <cp:lastPrinted>2017-02-03T13:45:00Z</cp:lastPrinted>
  <dcterms:created xsi:type="dcterms:W3CDTF">2018-06-21T20:26:00Z</dcterms:created>
  <dcterms:modified xsi:type="dcterms:W3CDTF">2018-06-21T20:39:00Z</dcterms:modified>
</cp:coreProperties>
</file>