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13DF1" w:rsidRPr="00913DF1" w:rsidRDefault="00913DF1" w:rsidP="00913DF1">
      <w:pPr>
        <w:ind w:left="15"/>
        <w:rPr>
          <w:rFonts w:ascii="Times New Roman" w:eastAsia="Times New Roman" w:hAnsi="Times New Roman" w:cs="Times New Roman"/>
          <w:color w:val="000000"/>
          <w:lang w:eastAsia="de-DE"/>
        </w:rPr>
      </w:pPr>
      <w:r w:rsidRPr="00913DF1">
        <w:rPr>
          <w:rFonts w:ascii="Trebuchet MS" w:eastAsia="Times New Roman" w:hAnsi="Trebuchet MS" w:cs="Times New Roman"/>
          <w:b/>
          <w:bCs/>
          <w:color w:val="000000"/>
          <w:sz w:val="22"/>
          <w:szCs w:val="22"/>
          <w:u w:val="single"/>
          <w:lang w:eastAsia="de-DE"/>
        </w:rPr>
        <w:t xml:space="preserve">Projektpreisordnung </w:t>
      </w:r>
      <w:r w:rsidRPr="00913DF1">
        <w:rPr>
          <w:rFonts w:ascii="Trebuchet MS" w:eastAsia="Times New Roman" w:hAnsi="Trebuchet MS" w:cs="Times New Roman"/>
          <w:b/>
          <w:bCs/>
          <w:color w:val="000000"/>
          <w:sz w:val="22"/>
          <w:szCs w:val="22"/>
          <w:lang w:eastAsia="de-DE"/>
        </w:rPr>
        <w:t> </w:t>
      </w:r>
    </w:p>
    <w:p w:rsidR="00913DF1" w:rsidRPr="00913DF1" w:rsidRDefault="00913DF1" w:rsidP="00913DF1">
      <w:pPr>
        <w:spacing w:before="163"/>
        <w:ind w:firstLine="15"/>
        <w:jc w:val="both"/>
        <w:rPr>
          <w:rFonts w:ascii="Times New Roman" w:eastAsia="Times New Roman" w:hAnsi="Times New Roman" w:cs="Times New Roman"/>
          <w:color w:val="000000"/>
          <w:lang w:eastAsia="de-DE"/>
        </w:rPr>
      </w:pPr>
      <w:r w:rsidRPr="00913DF1">
        <w:rPr>
          <w:rFonts w:ascii="Trebuchet MS" w:eastAsia="Times New Roman" w:hAnsi="Trebuchet MS" w:cs="Times New Roman"/>
          <w:color w:val="000000"/>
          <w:sz w:val="22"/>
          <w:szCs w:val="22"/>
          <w:lang w:eastAsia="de-DE"/>
        </w:rPr>
        <w:t xml:space="preserve">Der Projektpreis wird jährlich im Wintersemester vergeben. Er wird an der </w:t>
      </w:r>
      <w:proofErr w:type="gramStart"/>
      <w:r w:rsidRPr="00913DF1">
        <w:rPr>
          <w:rFonts w:ascii="Trebuchet MS" w:eastAsia="Times New Roman" w:hAnsi="Trebuchet MS" w:cs="Times New Roman"/>
          <w:color w:val="000000"/>
          <w:sz w:val="22"/>
          <w:szCs w:val="22"/>
          <w:lang w:eastAsia="de-DE"/>
        </w:rPr>
        <w:t>Medizinischen  Fakultät</w:t>
      </w:r>
      <w:proofErr w:type="gramEnd"/>
      <w:r w:rsidRPr="00913DF1">
        <w:rPr>
          <w:rFonts w:ascii="Trebuchet MS" w:eastAsia="Times New Roman" w:hAnsi="Trebuchet MS" w:cs="Times New Roman"/>
          <w:color w:val="000000"/>
          <w:sz w:val="22"/>
          <w:szCs w:val="22"/>
          <w:lang w:eastAsia="de-DE"/>
        </w:rPr>
        <w:t xml:space="preserve"> Halle ausgeschrieben. Vorschläge können von allen Mitgliedern </w:t>
      </w:r>
      <w:proofErr w:type="gramStart"/>
      <w:r w:rsidRPr="00913DF1">
        <w:rPr>
          <w:rFonts w:ascii="Trebuchet MS" w:eastAsia="Times New Roman" w:hAnsi="Trebuchet MS" w:cs="Times New Roman"/>
          <w:color w:val="000000"/>
          <w:sz w:val="22"/>
          <w:szCs w:val="22"/>
          <w:lang w:eastAsia="de-DE"/>
        </w:rPr>
        <w:t>der  Medizinischen</w:t>
      </w:r>
      <w:proofErr w:type="gramEnd"/>
      <w:r w:rsidRPr="00913DF1">
        <w:rPr>
          <w:rFonts w:ascii="Trebuchet MS" w:eastAsia="Times New Roman" w:hAnsi="Trebuchet MS" w:cs="Times New Roman"/>
          <w:color w:val="000000"/>
          <w:sz w:val="22"/>
          <w:szCs w:val="22"/>
          <w:lang w:eastAsia="de-DE"/>
        </w:rPr>
        <w:t xml:space="preserve"> Fakultät und des Universitätsklinikums Halle eingereicht werden.</w:t>
      </w:r>
    </w:p>
    <w:p w:rsidR="00913DF1" w:rsidRPr="00913DF1" w:rsidRDefault="00913DF1" w:rsidP="00913DF1">
      <w:pPr>
        <w:spacing w:before="167"/>
        <w:ind w:left="6" w:firstLine="9"/>
        <w:jc w:val="both"/>
        <w:rPr>
          <w:rFonts w:ascii="Times New Roman" w:eastAsia="Times New Roman" w:hAnsi="Times New Roman" w:cs="Times New Roman"/>
          <w:color w:val="000000"/>
          <w:lang w:eastAsia="de-DE"/>
        </w:rPr>
      </w:pPr>
      <w:r w:rsidRPr="00913DF1">
        <w:rPr>
          <w:rFonts w:ascii="Trebuchet MS" w:eastAsia="Times New Roman" w:hAnsi="Trebuchet MS" w:cs="Times New Roman"/>
          <w:color w:val="000000"/>
          <w:sz w:val="22"/>
          <w:szCs w:val="22"/>
          <w:lang w:eastAsia="de-DE"/>
        </w:rPr>
        <w:t>Der Projektpreis ist mit 10.000€ dotiert und soll Projekte fördern, die dem Zweck der Verbesserung der universitären Lehre dienen und Mehrwert für die Ausbildung der Studierenden bringen. Die Gelder sehen keine direkte Querfinanzierung der Bereiche Forschung und Krankenversorgung vor.  </w:t>
      </w:r>
    </w:p>
    <w:p w:rsidR="00913DF1" w:rsidRPr="00913DF1" w:rsidRDefault="00913DF1" w:rsidP="00913DF1">
      <w:pPr>
        <w:spacing w:before="163"/>
        <w:jc w:val="both"/>
        <w:rPr>
          <w:rFonts w:ascii="Times New Roman" w:eastAsia="Times New Roman" w:hAnsi="Times New Roman" w:cs="Times New Roman"/>
          <w:color w:val="000000"/>
          <w:lang w:eastAsia="de-DE"/>
        </w:rPr>
      </w:pPr>
      <w:r w:rsidRPr="00913DF1">
        <w:rPr>
          <w:rFonts w:ascii="Trebuchet MS" w:eastAsia="Times New Roman" w:hAnsi="Trebuchet MS" w:cs="Times New Roman"/>
          <w:color w:val="000000"/>
          <w:sz w:val="22"/>
          <w:szCs w:val="22"/>
          <w:lang w:eastAsia="de-DE"/>
        </w:rPr>
        <w:t xml:space="preserve">Der Antrag muss eine detaillierte Finanzierungs- und Umsetzungsbeschreibung enthalten und der zeitliche Planungshorizont darf ein Jahr nicht überschreiten. Das Projekt darf ein Teil eines anderen Konzepts bzw. Vorhabens darstellen, muss aber alleinig mit dem Preisgeld realisierbar und finanzierbar sein. </w:t>
      </w:r>
      <w:proofErr w:type="gramStart"/>
      <w:r w:rsidRPr="00913DF1">
        <w:rPr>
          <w:rFonts w:ascii="Trebuchet MS" w:eastAsia="Times New Roman" w:hAnsi="Trebuchet MS" w:cs="Times New Roman"/>
          <w:color w:val="000000"/>
          <w:sz w:val="22"/>
          <w:szCs w:val="22"/>
          <w:lang w:eastAsia="de-DE"/>
        </w:rPr>
        <w:t>Die  Vorschläge</w:t>
      </w:r>
      <w:proofErr w:type="gramEnd"/>
      <w:r w:rsidRPr="00913DF1">
        <w:rPr>
          <w:rFonts w:ascii="Trebuchet MS" w:eastAsia="Times New Roman" w:hAnsi="Trebuchet MS" w:cs="Times New Roman"/>
          <w:color w:val="000000"/>
          <w:sz w:val="22"/>
          <w:szCs w:val="22"/>
          <w:lang w:eastAsia="de-DE"/>
        </w:rPr>
        <w:t xml:space="preserve"> werden vom </w:t>
      </w:r>
      <w:proofErr w:type="spellStart"/>
      <w:r w:rsidRPr="00913DF1">
        <w:rPr>
          <w:rFonts w:ascii="Trebuchet MS" w:eastAsia="Times New Roman" w:hAnsi="Trebuchet MS" w:cs="Times New Roman"/>
          <w:color w:val="000000"/>
          <w:sz w:val="22"/>
          <w:szCs w:val="22"/>
          <w:lang w:eastAsia="de-DE"/>
        </w:rPr>
        <w:t>Fachschaftsrat</w:t>
      </w:r>
      <w:proofErr w:type="spellEnd"/>
      <w:r w:rsidRPr="00913DF1">
        <w:rPr>
          <w:rFonts w:ascii="Trebuchet MS" w:eastAsia="Times New Roman" w:hAnsi="Trebuchet MS" w:cs="Times New Roman"/>
          <w:color w:val="000000"/>
          <w:sz w:val="22"/>
          <w:szCs w:val="22"/>
          <w:lang w:eastAsia="de-DE"/>
        </w:rPr>
        <w:t xml:space="preserve"> Medizin gesichtet, beschlossen und zur abschließenden Prüfung auf Zulässigkeit und formale Fehler an das Dekanat weitergegeben. </w:t>
      </w:r>
      <w:bookmarkStart w:id="0" w:name="_GoBack"/>
      <w:bookmarkEnd w:id="0"/>
    </w:p>
    <w:p w:rsidR="00913DF1" w:rsidRPr="00913DF1" w:rsidRDefault="00913DF1" w:rsidP="00913DF1">
      <w:pPr>
        <w:spacing w:before="167"/>
        <w:ind w:left="7" w:firstLine="8"/>
        <w:jc w:val="both"/>
        <w:rPr>
          <w:rFonts w:ascii="Times New Roman" w:eastAsia="Times New Roman" w:hAnsi="Times New Roman" w:cs="Times New Roman"/>
          <w:color w:val="000000"/>
          <w:lang w:eastAsia="de-DE"/>
        </w:rPr>
      </w:pPr>
      <w:r w:rsidRPr="00913DF1">
        <w:rPr>
          <w:rFonts w:ascii="Trebuchet MS" w:eastAsia="Times New Roman" w:hAnsi="Trebuchet MS" w:cs="Times New Roman"/>
          <w:color w:val="000000"/>
          <w:sz w:val="22"/>
          <w:szCs w:val="22"/>
          <w:lang w:eastAsia="de-DE"/>
        </w:rPr>
        <w:t xml:space="preserve">Darauffolgend kann von den Studierenden der Medizinischen Fakultät 14 Tage lang über das </w:t>
      </w:r>
      <w:proofErr w:type="spellStart"/>
      <w:r w:rsidRPr="00913DF1">
        <w:rPr>
          <w:rFonts w:ascii="Trebuchet MS" w:eastAsia="Times New Roman" w:hAnsi="Trebuchet MS" w:cs="Times New Roman"/>
          <w:color w:val="000000"/>
          <w:sz w:val="22"/>
          <w:szCs w:val="22"/>
          <w:lang w:eastAsia="de-DE"/>
        </w:rPr>
        <w:t>Stud.IP</w:t>
      </w:r>
      <w:proofErr w:type="spellEnd"/>
      <w:r w:rsidRPr="00913DF1">
        <w:rPr>
          <w:rFonts w:ascii="Trebuchet MS" w:eastAsia="Times New Roman" w:hAnsi="Trebuchet MS" w:cs="Times New Roman"/>
          <w:color w:val="000000"/>
          <w:sz w:val="22"/>
          <w:szCs w:val="22"/>
          <w:lang w:eastAsia="de-DE"/>
        </w:rPr>
        <w:t xml:space="preserve"> in der Veranstaltung „Alles von der Fachschaft“ über den Projektpreis abgestimmt werden. Gewonnen hat das Projekt mit den meisten Stimmen, bei Gleichstand wird der Preis und das Preisgeld geteilt.  </w:t>
      </w:r>
    </w:p>
    <w:p w:rsidR="00913DF1" w:rsidRPr="00913DF1" w:rsidRDefault="00913DF1" w:rsidP="00913DF1">
      <w:pPr>
        <w:spacing w:before="167"/>
        <w:ind w:left="15"/>
        <w:rPr>
          <w:rFonts w:ascii="Times New Roman" w:eastAsia="Times New Roman" w:hAnsi="Times New Roman" w:cs="Times New Roman"/>
          <w:color w:val="000000"/>
          <w:lang w:eastAsia="de-DE"/>
        </w:rPr>
      </w:pPr>
      <w:r w:rsidRPr="00913DF1">
        <w:rPr>
          <w:rFonts w:ascii="Trebuchet MS" w:eastAsia="Times New Roman" w:hAnsi="Trebuchet MS" w:cs="Times New Roman"/>
          <w:color w:val="000000"/>
          <w:sz w:val="22"/>
          <w:szCs w:val="22"/>
          <w:lang w:eastAsia="de-DE"/>
        </w:rPr>
        <w:t xml:space="preserve">Der Projektpreis wird durch den </w:t>
      </w:r>
      <w:proofErr w:type="spellStart"/>
      <w:r w:rsidRPr="00913DF1">
        <w:rPr>
          <w:rFonts w:ascii="Trebuchet MS" w:eastAsia="Times New Roman" w:hAnsi="Trebuchet MS" w:cs="Times New Roman"/>
          <w:color w:val="000000"/>
          <w:sz w:val="22"/>
          <w:szCs w:val="22"/>
          <w:lang w:eastAsia="de-DE"/>
        </w:rPr>
        <w:t>Fachschaftsrat</w:t>
      </w:r>
      <w:proofErr w:type="spellEnd"/>
      <w:r w:rsidRPr="00913DF1">
        <w:rPr>
          <w:rFonts w:ascii="Trebuchet MS" w:eastAsia="Times New Roman" w:hAnsi="Trebuchet MS" w:cs="Times New Roman"/>
          <w:color w:val="000000"/>
          <w:sz w:val="22"/>
          <w:szCs w:val="22"/>
          <w:lang w:eastAsia="de-DE"/>
        </w:rPr>
        <w:t xml:space="preserve"> in angemessenem Rahmen übergeben.</w:t>
      </w:r>
    </w:p>
    <w:p w:rsidR="00913DF1" w:rsidRPr="00913DF1" w:rsidRDefault="00913DF1" w:rsidP="00913DF1">
      <w:pPr>
        <w:spacing w:before="163"/>
        <w:ind w:left="15"/>
        <w:rPr>
          <w:rFonts w:ascii="Times New Roman" w:eastAsia="Times New Roman" w:hAnsi="Times New Roman" w:cs="Times New Roman"/>
          <w:color w:val="000000"/>
          <w:lang w:eastAsia="de-DE"/>
        </w:rPr>
      </w:pPr>
      <w:r w:rsidRPr="00913DF1">
        <w:rPr>
          <w:rFonts w:ascii="Trebuchet MS" w:eastAsia="Times New Roman" w:hAnsi="Trebuchet MS" w:cs="Times New Roman"/>
          <w:color w:val="000000"/>
          <w:sz w:val="22"/>
          <w:szCs w:val="22"/>
          <w:lang w:eastAsia="de-DE"/>
        </w:rPr>
        <w:t>Es erfolgt keine Barauszahlung der Gelder. Die Ausgaben werden über die vom Dekanat angegebene Kostenstelle abgerechnet.</w:t>
      </w:r>
    </w:p>
    <w:p w:rsidR="00913DF1" w:rsidRPr="00913DF1" w:rsidRDefault="00913DF1" w:rsidP="00913DF1">
      <w:pPr>
        <w:spacing w:before="167"/>
        <w:ind w:firstLine="7"/>
        <w:jc w:val="both"/>
        <w:rPr>
          <w:rFonts w:ascii="Times New Roman" w:eastAsia="Times New Roman" w:hAnsi="Times New Roman" w:cs="Times New Roman"/>
          <w:color w:val="000000"/>
          <w:lang w:eastAsia="de-DE"/>
        </w:rPr>
      </w:pPr>
      <w:r w:rsidRPr="00913DF1">
        <w:rPr>
          <w:rFonts w:ascii="Trebuchet MS" w:eastAsia="Times New Roman" w:hAnsi="Trebuchet MS" w:cs="Times New Roman"/>
          <w:color w:val="000000"/>
          <w:sz w:val="22"/>
          <w:szCs w:val="22"/>
          <w:lang w:eastAsia="de-DE"/>
        </w:rPr>
        <w:t xml:space="preserve">Sechs Monate nach Vergabe des Projektpreises, muss ein Zwischenbericht </w:t>
      </w:r>
      <w:proofErr w:type="gramStart"/>
      <w:r w:rsidRPr="00913DF1">
        <w:rPr>
          <w:rFonts w:ascii="Trebuchet MS" w:eastAsia="Times New Roman" w:hAnsi="Trebuchet MS" w:cs="Times New Roman"/>
          <w:color w:val="000000"/>
          <w:sz w:val="22"/>
          <w:szCs w:val="22"/>
          <w:lang w:eastAsia="de-DE"/>
        </w:rPr>
        <w:t>über  Projektfortschritte</w:t>
      </w:r>
      <w:proofErr w:type="gramEnd"/>
      <w:r w:rsidRPr="00913DF1">
        <w:rPr>
          <w:rFonts w:ascii="Trebuchet MS" w:eastAsia="Times New Roman" w:hAnsi="Trebuchet MS" w:cs="Times New Roman"/>
          <w:color w:val="000000"/>
          <w:sz w:val="22"/>
          <w:szCs w:val="22"/>
          <w:lang w:eastAsia="de-DE"/>
        </w:rPr>
        <w:t xml:space="preserve"> gegenüber dem Fakultätsrat und der Fachschaft eingereicht werden.  Werden die Angaben des Zeitplans, die im Antrag aufgeführt werden, nicht erfüllt, </w:t>
      </w:r>
      <w:proofErr w:type="gramStart"/>
      <w:r w:rsidRPr="00913DF1">
        <w:rPr>
          <w:rFonts w:ascii="Trebuchet MS" w:eastAsia="Times New Roman" w:hAnsi="Trebuchet MS" w:cs="Times New Roman"/>
          <w:color w:val="000000"/>
          <w:sz w:val="22"/>
          <w:szCs w:val="22"/>
          <w:lang w:eastAsia="de-DE"/>
        </w:rPr>
        <w:t>kann  das</w:t>
      </w:r>
      <w:proofErr w:type="gramEnd"/>
      <w:r w:rsidRPr="00913DF1">
        <w:rPr>
          <w:rFonts w:ascii="Trebuchet MS" w:eastAsia="Times New Roman" w:hAnsi="Trebuchet MS" w:cs="Times New Roman"/>
          <w:color w:val="000000"/>
          <w:sz w:val="22"/>
          <w:szCs w:val="22"/>
          <w:lang w:eastAsia="de-DE"/>
        </w:rPr>
        <w:t xml:space="preserve"> Geld durch Dekanat und </w:t>
      </w:r>
      <w:proofErr w:type="spellStart"/>
      <w:r w:rsidRPr="00913DF1">
        <w:rPr>
          <w:rFonts w:ascii="Trebuchet MS" w:eastAsia="Times New Roman" w:hAnsi="Trebuchet MS" w:cs="Times New Roman"/>
          <w:color w:val="000000"/>
          <w:sz w:val="22"/>
          <w:szCs w:val="22"/>
          <w:lang w:eastAsia="de-DE"/>
        </w:rPr>
        <w:t>Fachschaftsrat</w:t>
      </w:r>
      <w:proofErr w:type="spellEnd"/>
      <w:r w:rsidRPr="00913DF1">
        <w:rPr>
          <w:rFonts w:ascii="Trebuchet MS" w:eastAsia="Times New Roman" w:hAnsi="Trebuchet MS" w:cs="Times New Roman"/>
          <w:color w:val="000000"/>
          <w:sz w:val="22"/>
          <w:szCs w:val="22"/>
          <w:lang w:eastAsia="de-DE"/>
        </w:rPr>
        <w:t xml:space="preserve"> vollständig oder teilweise zurückgefordert werden.  </w:t>
      </w:r>
    </w:p>
    <w:p w:rsidR="00913DF1" w:rsidRPr="00913DF1" w:rsidRDefault="00913DF1" w:rsidP="00913DF1">
      <w:pPr>
        <w:spacing w:before="167"/>
        <w:jc w:val="both"/>
        <w:rPr>
          <w:rFonts w:ascii="Times New Roman" w:eastAsia="Times New Roman" w:hAnsi="Times New Roman" w:cs="Times New Roman"/>
          <w:color w:val="000000"/>
          <w:lang w:eastAsia="de-DE"/>
        </w:rPr>
      </w:pPr>
      <w:r w:rsidRPr="00913DF1">
        <w:rPr>
          <w:rFonts w:ascii="Trebuchet MS" w:eastAsia="Times New Roman" w:hAnsi="Trebuchet MS" w:cs="Times New Roman"/>
          <w:color w:val="000000"/>
          <w:sz w:val="22"/>
          <w:szCs w:val="22"/>
          <w:lang w:eastAsia="de-DE"/>
        </w:rPr>
        <w:t xml:space="preserve">Im folgenden Jahr reichen die Projektpreisträger einen Abschlussbericht beim </w:t>
      </w:r>
      <w:proofErr w:type="spellStart"/>
      <w:r w:rsidRPr="00913DF1">
        <w:rPr>
          <w:rFonts w:ascii="Trebuchet MS" w:eastAsia="Times New Roman" w:hAnsi="Trebuchet MS" w:cs="Times New Roman"/>
          <w:color w:val="000000"/>
          <w:sz w:val="22"/>
          <w:szCs w:val="22"/>
          <w:lang w:eastAsia="de-DE"/>
        </w:rPr>
        <w:t>Fachschaftsrat</w:t>
      </w:r>
      <w:proofErr w:type="spellEnd"/>
      <w:r w:rsidRPr="00913DF1">
        <w:rPr>
          <w:rFonts w:ascii="Trebuchet MS" w:eastAsia="Times New Roman" w:hAnsi="Trebuchet MS" w:cs="Times New Roman"/>
          <w:color w:val="000000"/>
          <w:sz w:val="22"/>
          <w:szCs w:val="22"/>
          <w:lang w:eastAsia="de-DE"/>
        </w:rPr>
        <w:t xml:space="preserve"> ein, welcher diesen auf seiner Homepage veröffentlicht.</w:t>
      </w:r>
    </w:p>
    <w:p w:rsidR="00913DF1" w:rsidRPr="00913DF1" w:rsidRDefault="00913DF1" w:rsidP="00913DF1">
      <w:pPr>
        <w:spacing w:before="167"/>
        <w:ind w:left="15"/>
        <w:rPr>
          <w:rFonts w:ascii="Times New Roman" w:eastAsia="Times New Roman" w:hAnsi="Times New Roman" w:cs="Times New Roman"/>
          <w:color w:val="000000"/>
          <w:lang w:eastAsia="de-DE"/>
        </w:rPr>
      </w:pPr>
      <w:r w:rsidRPr="00913DF1">
        <w:rPr>
          <w:rFonts w:ascii="Trebuchet MS" w:eastAsia="Times New Roman" w:hAnsi="Trebuchet MS" w:cs="Times New Roman"/>
          <w:color w:val="000000"/>
          <w:sz w:val="22"/>
          <w:szCs w:val="22"/>
          <w:lang w:eastAsia="de-DE"/>
        </w:rPr>
        <w:t>Diese Ordnung hat mit dem Beschluss des FSR vom 07.12.2020 Gültigkeit.</w:t>
      </w:r>
    </w:p>
    <w:p w:rsidR="00913DF1" w:rsidRPr="00913DF1" w:rsidRDefault="00913DF1" w:rsidP="00913DF1">
      <w:pPr>
        <w:spacing w:after="240"/>
        <w:rPr>
          <w:rFonts w:ascii="Times New Roman" w:eastAsia="Times New Roman" w:hAnsi="Times New Roman" w:cs="Times New Roman"/>
          <w:lang w:eastAsia="de-DE"/>
        </w:rPr>
      </w:pPr>
    </w:p>
    <w:p w:rsidR="006F67D5" w:rsidRDefault="00913DF1"/>
    <w:sectPr w:rsidR="006F67D5" w:rsidSect="00E645EF">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DF1"/>
    <w:rsid w:val="00505F9C"/>
    <w:rsid w:val="00913DF1"/>
    <w:rsid w:val="00E645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C3A6B43"/>
  <w14:defaultImageDpi w14:val="32767"/>
  <w15:chartTrackingRefBased/>
  <w15:docId w15:val="{6078CDEB-BDB2-C54E-B513-F1C81DD8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13DF1"/>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7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1809</Characters>
  <Application>Microsoft Office Word</Application>
  <DocSecurity>0</DocSecurity>
  <Lines>15</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dc:creator>
  <cp:keywords/>
  <dc:description/>
  <cp:lastModifiedBy>Paul P</cp:lastModifiedBy>
  <cp:revision>1</cp:revision>
  <dcterms:created xsi:type="dcterms:W3CDTF">2020-12-02T20:42:00Z</dcterms:created>
  <dcterms:modified xsi:type="dcterms:W3CDTF">2020-12-02T20:43:00Z</dcterms:modified>
</cp:coreProperties>
</file>