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pqshz8swvu6e" w:id="0"/>
      <w:bookmarkEnd w:id="0"/>
      <w:r w:rsidDel="00000000" w:rsidR="00000000" w:rsidRPr="00000000">
        <w:rPr>
          <w:rtl w:val="0"/>
        </w:rPr>
        <w:t xml:space="preserve">Protokoll zur 4 Sitzung (FSR-Legislatur 2024/25) - 28.10.2024</w:t>
      </w:r>
    </w:p>
    <w:p w:rsidR="00000000" w:rsidDel="00000000" w:rsidP="00000000" w:rsidRDefault="00000000" w:rsidRPr="00000000" w14:paraId="00000002">
      <w:pPr>
        <w:rPr>
          <w:b w:val="1"/>
          <w:sz w:val="28"/>
          <w:szCs w:val="28"/>
          <w:u w:val="single"/>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Die Sitzung wird in Präsenz um 19:00 in dem Hörsaal der Magdeburgerstraße 24 (ehemalige Frauenklinik) abgehalten.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19:03 </w:t>
      </w:r>
      <w:r w:rsidDel="00000000" w:rsidR="00000000" w:rsidRPr="00000000">
        <w:rPr>
          <w:rtl w:val="0"/>
        </w:rPr>
        <w:t xml:space="preserve">bis</w:t>
      </w:r>
      <w:r w:rsidDel="00000000" w:rsidR="00000000" w:rsidRPr="00000000">
        <w:rPr>
          <w:rtl w:val="0"/>
        </w:rPr>
        <w:t xml:space="preserve"> 21:15 Uhr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1"/>
        <w:spacing w:after="240" w:lineRule="auto"/>
        <w:rPr/>
      </w:pPr>
      <w:bookmarkStart w:colFirst="0" w:colLast="0" w:name="_thd1yeq7n5ud" w:id="1"/>
      <w:bookmarkEnd w:id="1"/>
      <w:r w:rsidDel="00000000" w:rsidR="00000000" w:rsidRPr="00000000">
        <w:rPr>
          <w:rtl w:val="0"/>
        </w:rPr>
        <w:t xml:space="preserve">1. Begrüßung &amp; Anwesenheit</w:t>
      </w:r>
    </w:p>
    <w:p w:rsidR="00000000" w:rsidDel="00000000" w:rsidP="00000000" w:rsidRDefault="00000000" w:rsidRPr="00000000" w14:paraId="00000008">
      <w:pPr>
        <w:rPr/>
      </w:pPr>
      <w:r w:rsidDel="00000000" w:rsidR="00000000" w:rsidRPr="00000000">
        <w:rPr>
          <w:rtl w:val="0"/>
        </w:rPr>
        <w:t xml:space="preserve">Anwesenheitsliste: </w:t>
      </w:r>
    </w:p>
    <w:tbl>
      <w:tblPr>
        <w:tblStyle w:val="Table1"/>
        <w:tblW w:w="9060.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0"/>
        <w:gridCol w:w="4530"/>
        <w:tblGridChange w:id="0">
          <w:tblGrid>
            <w:gridCol w:w="4530"/>
            <w:gridCol w:w="453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9">
            <w:pPr>
              <w:widowControl w:val="0"/>
              <w:rPr/>
            </w:pPr>
            <w:r w:rsidDel="00000000" w:rsidR="00000000" w:rsidRPr="00000000">
              <w:rPr>
                <w:rtl w:val="0"/>
              </w:rPr>
              <w:t xml:space="preserve">Gewählte Mitglieder</w:t>
            </w:r>
          </w:p>
        </w:tc>
        <w:tc>
          <w:tcPr>
            <w:shd w:fill="auto" w:val="clear"/>
            <w:tcMar>
              <w:top w:w="100.0" w:type="dxa"/>
              <w:left w:w="100.0" w:type="dxa"/>
              <w:bottom w:w="100.0" w:type="dxa"/>
              <w:right w:w="100.0" w:type="dxa"/>
            </w:tcMar>
          </w:tcPr>
          <w:p w:rsidR="00000000" w:rsidDel="00000000" w:rsidP="00000000" w:rsidRDefault="00000000" w:rsidRPr="00000000" w14:paraId="0000000A">
            <w:pPr>
              <w:widowControl w:val="0"/>
              <w:rPr/>
            </w:pPr>
            <w:r w:rsidDel="00000000" w:rsidR="00000000" w:rsidRPr="00000000">
              <w:rPr>
                <w:rtl w:val="0"/>
              </w:rPr>
              <w:t xml:space="preserve">Nicht gewählte Mitglieder und Gäste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widowControl w:val="0"/>
              <w:rPr/>
            </w:pPr>
            <w:r w:rsidDel="00000000" w:rsidR="00000000" w:rsidRPr="00000000">
              <w:rPr>
                <w:rtl w:val="0"/>
              </w:rPr>
              <w:t xml:space="preserve">Thore Thoma</w:t>
            </w:r>
          </w:p>
          <w:p w:rsidR="00000000" w:rsidDel="00000000" w:rsidP="00000000" w:rsidRDefault="00000000" w:rsidRPr="00000000" w14:paraId="0000000C">
            <w:pPr>
              <w:widowControl w:val="0"/>
              <w:rPr/>
            </w:pPr>
            <w:r w:rsidDel="00000000" w:rsidR="00000000" w:rsidRPr="00000000">
              <w:rPr>
                <w:rtl w:val="0"/>
              </w:rPr>
              <w:t xml:space="preserve">Clara Zöllig</w:t>
            </w:r>
          </w:p>
          <w:p w:rsidR="00000000" w:rsidDel="00000000" w:rsidP="00000000" w:rsidRDefault="00000000" w:rsidRPr="00000000" w14:paraId="0000000D">
            <w:pPr>
              <w:widowControl w:val="0"/>
              <w:rPr/>
            </w:pPr>
            <w:r w:rsidDel="00000000" w:rsidR="00000000" w:rsidRPr="00000000">
              <w:rPr>
                <w:rtl w:val="0"/>
              </w:rPr>
              <w:t xml:space="preserve">Johanna Stedele</w:t>
            </w:r>
          </w:p>
          <w:p w:rsidR="00000000" w:rsidDel="00000000" w:rsidP="00000000" w:rsidRDefault="00000000" w:rsidRPr="00000000" w14:paraId="0000000E">
            <w:pPr>
              <w:rPr/>
            </w:pPr>
            <w:r w:rsidDel="00000000" w:rsidR="00000000" w:rsidRPr="00000000">
              <w:rPr>
                <w:rtl w:val="0"/>
              </w:rPr>
              <w:t xml:space="preserve">Julius Klabunde</w:t>
            </w:r>
          </w:p>
          <w:p w:rsidR="00000000" w:rsidDel="00000000" w:rsidP="00000000" w:rsidRDefault="00000000" w:rsidRPr="00000000" w14:paraId="0000000F">
            <w:pPr>
              <w:rPr/>
            </w:pPr>
            <w:r w:rsidDel="00000000" w:rsidR="00000000" w:rsidRPr="00000000">
              <w:rPr>
                <w:rtl w:val="0"/>
              </w:rPr>
              <w:t xml:space="preserve">Carolin Martini</w:t>
            </w:r>
          </w:p>
          <w:p w:rsidR="00000000" w:rsidDel="00000000" w:rsidP="00000000" w:rsidRDefault="00000000" w:rsidRPr="00000000" w14:paraId="00000010">
            <w:pPr>
              <w:rPr/>
            </w:pPr>
            <w:r w:rsidDel="00000000" w:rsidR="00000000" w:rsidRPr="00000000">
              <w:rPr>
                <w:rtl w:val="0"/>
              </w:rPr>
              <w:t xml:space="preserve">Lara Solotuschien</w:t>
            </w:r>
          </w:p>
          <w:p w:rsidR="00000000" w:rsidDel="00000000" w:rsidP="00000000" w:rsidRDefault="00000000" w:rsidRPr="00000000" w14:paraId="00000011">
            <w:pPr>
              <w:rPr/>
            </w:pPr>
            <w:r w:rsidDel="00000000" w:rsidR="00000000" w:rsidRPr="00000000">
              <w:rPr>
                <w:rtl w:val="0"/>
              </w:rPr>
              <w:t xml:space="preserve">Kim Vogt</w:t>
            </w:r>
          </w:p>
          <w:p w:rsidR="00000000" w:rsidDel="00000000" w:rsidP="00000000" w:rsidRDefault="00000000" w:rsidRPr="00000000" w14:paraId="00000012">
            <w:pPr>
              <w:rPr/>
            </w:pPr>
            <w:r w:rsidDel="00000000" w:rsidR="00000000" w:rsidRPr="00000000">
              <w:rPr>
                <w:rtl w:val="0"/>
              </w:rPr>
              <w:t xml:space="preserve">Debora Neubart (ging 20:45)</w:t>
            </w:r>
          </w:p>
          <w:p w:rsidR="00000000" w:rsidDel="00000000" w:rsidP="00000000" w:rsidRDefault="00000000" w:rsidRPr="00000000" w14:paraId="00000013">
            <w:pPr>
              <w:widowControl w:val="0"/>
              <w:rPr/>
            </w:pPr>
            <w:r w:rsidDel="00000000" w:rsidR="00000000" w:rsidRPr="00000000">
              <w:rPr>
                <w:rtl w:val="0"/>
              </w:rPr>
              <w:t xml:space="preserve">Laura Selig </w:t>
            </w:r>
          </w:p>
          <w:p w:rsidR="00000000" w:rsidDel="00000000" w:rsidP="00000000" w:rsidRDefault="00000000" w:rsidRPr="00000000" w14:paraId="00000014">
            <w:pPr>
              <w:widowControl w:val="0"/>
              <w:rPr/>
            </w:pPr>
            <w:r w:rsidDel="00000000" w:rsidR="00000000" w:rsidRPr="00000000">
              <w:rPr>
                <w:rtl w:val="0"/>
              </w:rPr>
              <w:t xml:space="preserve">Hai Ha Do (entschuldigt)</w:t>
            </w:r>
          </w:p>
          <w:p w:rsidR="00000000" w:rsidDel="00000000" w:rsidP="00000000" w:rsidRDefault="00000000" w:rsidRPr="00000000" w14:paraId="00000015">
            <w:pPr>
              <w:rPr/>
            </w:pPr>
            <w:r w:rsidDel="00000000" w:rsidR="00000000" w:rsidRPr="00000000">
              <w:rPr>
                <w:rtl w:val="0"/>
              </w:rPr>
              <w:t xml:space="preserve">Martin Würstlein (vertretend für Hai Ha Do)</w:t>
            </w:r>
          </w:p>
          <w:p w:rsidR="00000000" w:rsidDel="00000000" w:rsidP="00000000" w:rsidRDefault="00000000" w:rsidRPr="00000000" w14:paraId="00000016">
            <w:pPr>
              <w:widowControl w:val="0"/>
              <w:rPr/>
            </w:pPr>
            <w:r w:rsidDel="00000000" w:rsidR="00000000" w:rsidRPr="00000000">
              <w:rPr>
                <w:rtl w:val="0"/>
              </w:rPr>
              <w:t xml:space="preserve">Daniel Fister (entschuldigt)</w:t>
            </w:r>
          </w:p>
          <w:p w:rsidR="00000000" w:rsidDel="00000000" w:rsidP="00000000" w:rsidRDefault="00000000" w:rsidRPr="00000000" w14:paraId="00000017">
            <w:pPr>
              <w:rPr/>
            </w:pPr>
            <w:r w:rsidDel="00000000" w:rsidR="00000000" w:rsidRPr="00000000">
              <w:rPr>
                <w:rtl w:val="0"/>
              </w:rPr>
              <w:t xml:space="preserve">Paul Lochbihler (vertretend für Daniel Fister)</w:t>
            </w:r>
          </w:p>
          <w:p w:rsidR="00000000" w:rsidDel="00000000" w:rsidP="00000000" w:rsidRDefault="00000000" w:rsidRPr="00000000" w14:paraId="00000018">
            <w:pPr>
              <w:rPr/>
            </w:pPr>
            <w:r w:rsidDel="00000000" w:rsidR="00000000" w:rsidRPr="00000000">
              <w:rPr>
                <w:rtl w:val="0"/>
              </w:rPr>
              <w:t xml:space="preserve">Natalie Schröder (entschuldigt)</w:t>
            </w:r>
          </w:p>
          <w:p w:rsidR="00000000" w:rsidDel="00000000" w:rsidP="00000000" w:rsidRDefault="00000000" w:rsidRPr="00000000" w14:paraId="00000019">
            <w:pPr>
              <w:rPr/>
            </w:pPr>
            <w:r w:rsidDel="00000000" w:rsidR="00000000" w:rsidRPr="00000000">
              <w:rPr>
                <w:rtl w:val="0"/>
              </w:rPr>
              <w:t xml:space="preserve">Joaquin Löning (entschuldigt)</w:t>
            </w:r>
          </w:p>
          <w:p w:rsidR="00000000" w:rsidDel="00000000" w:rsidP="00000000" w:rsidRDefault="00000000" w:rsidRPr="00000000" w14:paraId="0000001A">
            <w:pP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B">
            <w:pPr>
              <w:rPr/>
            </w:pPr>
            <w:r w:rsidDel="00000000" w:rsidR="00000000" w:rsidRPr="00000000">
              <w:rPr>
                <w:rtl w:val="0"/>
              </w:rPr>
              <w:t xml:space="preserve">Martin Würstlein </w:t>
            </w:r>
          </w:p>
          <w:p w:rsidR="00000000" w:rsidDel="00000000" w:rsidP="00000000" w:rsidRDefault="00000000" w:rsidRPr="00000000" w14:paraId="0000001C">
            <w:pPr>
              <w:rPr/>
            </w:pPr>
            <w:r w:rsidDel="00000000" w:rsidR="00000000" w:rsidRPr="00000000">
              <w:rPr>
                <w:rtl w:val="0"/>
              </w:rPr>
              <w:t xml:space="preserve">Tobias Grimm</w:t>
            </w:r>
          </w:p>
          <w:p w:rsidR="00000000" w:rsidDel="00000000" w:rsidP="00000000" w:rsidRDefault="00000000" w:rsidRPr="00000000" w14:paraId="0000001D">
            <w:pPr>
              <w:rPr/>
            </w:pPr>
            <w:r w:rsidDel="00000000" w:rsidR="00000000" w:rsidRPr="00000000">
              <w:rPr>
                <w:rtl w:val="0"/>
              </w:rPr>
              <w:t xml:space="preserve">Zacharie Wanning</w:t>
            </w:r>
          </w:p>
          <w:p w:rsidR="00000000" w:rsidDel="00000000" w:rsidP="00000000" w:rsidRDefault="00000000" w:rsidRPr="00000000" w14:paraId="0000001E">
            <w:pPr>
              <w:rPr/>
            </w:pPr>
            <w:r w:rsidDel="00000000" w:rsidR="00000000" w:rsidRPr="00000000">
              <w:rPr>
                <w:rtl w:val="0"/>
              </w:rPr>
              <w:t xml:space="preserve">Nikolas Heirich (meris e.V.)</w:t>
            </w:r>
          </w:p>
          <w:p w:rsidR="00000000" w:rsidDel="00000000" w:rsidP="00000000" w:rsidRDefault="00000000" w:rsidRPr="00000000" w14:paraId="0000001F">
            <w:pPr>
              <w:widowControl w:val="0"/>
              <w:rPr/>
            </w:pPr>
            <w:r w:rsidDel="00000000" w:rsidR="00000000" w:rsidRPr="00000000">
              <w:rPr>
                <w:rtl w:val="0"/>
              </w:rPr>
              <w:t xml:space="preserve">Paul Poethke</w:t>
            </w:r>
          </w:p>
          <w:p w:rsidR="00000000" w:rsidDel="00000000" w:rsidP="00000000" w:rsidRDefault="00000000" w:rsidRPr="00000000" w14:paraId="00000020">
            <w:pPr>
              <w:rPr/>
            </w:pPr>
            <w:r w:rsidDel="00000000" w:rsidR="00000000" w:rsidRPr="00000000">
              <w:rPr>
                <w:rtl w:val="0"/>
              </w:rPr>
            </w:r>
          </w:p>
        </w:tc>
      </w:tr>
    </w:tbl>
    <w:p w:rsidR="00000000" w:rsidDel="00000000" w:rsidP="00000000" w:rsidRDefault="00000000" w:rsidRPr="00000000" w14:paraId="00000021">
      <w:pPr>
        <w:rPr/>
      </w:pPr>
      <w:r w:rsidDel="00000000" w:rsidR="00000000" w:rsidRPr="00000000">
        <w:rPr>
          <w:rFonts w:ascii="Arimo" w:cs="Arimo" w:eastAsia="Arimo" w:hAnsi="Arimo"/>
          <w:b w:val="1"/>
          <w:rtl w:val="0"/>
        </w:rPr>
        <w:t xml:space="preserve">Die TO wurde wie folgt abgeändert:</w:t>
      </w:r>
      <w:r w:rsidDel="00000000" w:rsidR="00000000" w:rsidRPr="00000000">
        <w:rPr>
          <w:rtl w:val="0"/>
        </w:rPr>
        <w:t xml:space="preserve"> TOP 1, TOP 2, TOP 3, TOP 4, TOP 7, TOP 8, TOP 6, TOP 9, TOP 10, TOP 11, TOP 5, TOP 12, TOP 13, TOP 14, TOP 15, TOP 16, TOP 17, TOP 18</w:t>
      </w:r>
    </w:p>
    <w:p w:rsidR="00000000" w:rsidDel="00000000" w:rsidP="00000000" w:rsidRDefault="00000000" w:rsidRPr="00000000" w14:paraId="00000022">
      <w:pPr>
        <w:pStyle w:val="Heading1"/>
        <w:widowControl w:val="0"/>
        <w:spacing w:after="340" w:before="220" w:lineRule="auto"/>
        <w:rPr/>
      </w:pPr>
      <w:bookmarkStart w:colFirst="0" w:colLast="0" w:name="_ywqn8fe2d8fw" w:id="2"/>
      <w:bookmarkEnd w:id="2"/>
      <w:r w:rsidDel="00000000" w:rsidR="00000000" w:rsidRPr="00000000">
        <w:rPr>
          <w:rtl w:val="0"/>
        </w:rPr>
        <w:t xml:space="preserve">2. Besuch</w:t>
      </w:r>
    </w:p>
    <w:p w:rsidR="00000000" w:rsidDel="00000000" w:rsidP="00000000" w:rsidRDefault="00000000" w:rsidRPr="00000000" w14:paraId="00000023">
      <w:pPr>
        <w:numPr>
          <w:ilvl w:val="0"/>
          <w:numId w:val="2"/>
        </w:numPr>
        <w:ind w:left="720" w:hanging="360"/>
        <w:rPr>
          <w:u w:val="none"/>
        </w:rPr>
      </w:pPr>
      <w:r w:rsidDel="00000000" w:rsidR="00000000" w:rsidRPr="00000000">
        <w:rPr>
          <w:rtl w:val="0"/>
        </w:rPr>
        <w:t xml:space="preserve">MSV, meris e.V. Nikolas Heirich</w:t>
      </w:r>
    </w:p>
    <w:p w:rsidR="00000000" w:rsidDel="00000000" w:rsidP="00000000" w:rsidRDefault="00000000" w:rsidRPr="00000000" w14:paraId="00000024">
      <w:pPr>
        <w:pStyle w:val="Heading1"/>
        <w:widowControl w:val="0"/>
        <w:spacing w:after="340" w:before="220" w:lineRule="auto"/>
        <w:rPr/>
      </w:pPr>
      <w:bookmarkStart w:colFirst="0" w:colLast="0" w:name="_mykp0g49sy39" w:id="3"/>
      <w:bookmarkEnd w:id="3"/>
      <w:r w:rsidDel="00000000" w:rsidR="00000000" w:rsidRPr="00000000">
        <w:rPr>
          <w:rtl w:val="0"/>
        </w:rPr>
        <w:t xml:space="preserve">3. Protokollaufnahme vom</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Fonts w:ascii="Arial Unicode MS" w:cs="Arial Unicode MS" w:eastAsia="Arial Unicode MS" w:hAnsi="Arial Unicode MS"/>
          <w:rtl w:val="0"/>
        </w:rPr>
        <w:t xml:space="preserve"> keine Anmerkungen → Protokoll gilt als angenommen</w:t>
      </w:r>
      <w:r w:rsidDel="00000000" w:rsidR="00000000" w:rsidRPr="00000000">
        <w:rPr>
          <w:rtl w:val="0"/>
        </w:rPr>
      </w:r>
    </w:p>
    <w:p w:rsidR="00000000" w:rsidDel="00000000" w:rsidP="00000000" w:rsidRDefault="00000000" w:rsidRPr="00000000" w14:paraId="00000026">
      <w:pPr>
        <w:pStyle w:val="Heading1"/>
        <w:keepNext w:val="1"/>
        <w:keepLines w:val="1"/>
        <w:pageBreakBefore w:val="0"/>
        <w:widowControl w:val="0"/>
        <w:pBdr>
          <w:top w:space="0" w:sz="0" w:val="nil"/>
          <w:left w:space="0" w:sz="0" w:val="nil"/>
          <w:bottom w:space="0" w:sz="0" w:val="nil"/>
          <w:right w:space="0" w:sz="0" w:val="nil"/>
          <w:between w:space="0" w:sz="0" w:val="nil"/>
        </w:pBdr>
        <w:shd w:fill="auto" w:val="clear"/>
        <w:spacing w:after="340" w:before="220" w:line="276" w:lineRule="auto"/>
        <w:ind w:left="0" w:right="0" w:firstLine="0"/>
        <w:jc w:val="left"/>
        <w:rPr/>
      </w:pPr>
      <w:bookmarkStart w:colFirst="0" w:colLast="0" w:name="_2twcyr6qa681" w:id="4"/>
      <w:bookmarkEnd w:id="4"/>
      <w:r w:rsidDel="00000000" w:rsidR="00000000" w:rsidRPr="00000000">
        <w:rPr>
          <w:rtl w:val="0"/>
        </w:rPr>
        <w:t xml:space="preserve">4. </w:t>
      </w:r>
      <w:r w:rsidDel="00000000" w:rsidR="00000000" w:rsidRPr="00000000">
        <w:rPr>
          <w:rtl w:val="0"/>
        </w:rPr>
        <w:t xml:space="preserve">Semester Angrillen und Spende DKMS</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Anfrage beim FSR</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Typisierung von Stammzellen als Stand beim Semesterangrillen</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Normalerweise wird das ganze privat von zu Hause gemacht</w:t>
      </w:r>
    </w:p>
    <w:p w:rsidR="00000000" w:rsidDel="00000000" w:rsidP="00000000" w:rsidRDefault="00000000" w:rsidRPr="00000000" w14:paraId="0000002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es soll jedoch die Hürde genommen, sich selber privat zu melden</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Problem: es braucht die Genehmigung von der Fakultät und es fehlt an Geld</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u w:val="single"/>
        </w:rPr>
      </w:pPr>
      <w:r w:rsidDel="00000000" w:rsidR="00000000" w:rsidRPr="00000000">
        <w:rPr>
          <w:u w:val="single"/>
          <w:rtl w:val="0"/>
        </w:rPr>
        <w:t xml:space="preserve">Meinungbild:</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i w:val="1"/>
        </w:rPr>
      </w:pPr>
      <w:r w:rsidDel="00000000" w:rsidR="00000000" w:rsidRPr="00000000">
        <w:rPr>
          <w:i w:val="1"/>
          <w:rtl w:val="0"/>
        </w:rPr>
        <w:t xml:space="preserve">Wer ist dafür, dass wir einen Stand beim Semester Angrillen für die DKMS machen?</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Fonts w:ascii="Arial Unicode MS" w:cs="Arial Unicode MS" w:eastAsia="Arial Unicode MS" w:hAnsi="Arial Unicode MS"/>
          <w:rtl w:val="0"/>
        </w:rPr>
        <w:t xml:space="preserve">→ Mehrheit ist dafür</w:t>
      </w:r>
      <w:r w:rsidDel="00000000" w:rsidR="00000000" w:rsidRPr="00000000">
        <w:rPr>
          <w:rtl w:val="0"/>
        </w:rPr>
      </w:r>
    </w:p>
    <w:p w:rsidR="00000000" w:rsidDel="00000000" w:rsidP="00000000" w:rsidRDefault="00000000" w:rsidRPr="00000000" w14:paraId="00000030">
      <w:pPr>
        <w:pStyle w:val="Heading1"/>
        <w:keepNext w:val="1"/>
        <w:keepLines w:val="1"/>
        <w:pageBreakBefore w:val="0"/>
        <w:widowControl w:val="0"/>
        <w:pBdr>
          <w:top w:space="0" w:sz="0" w:val="nil"/>
          <w:left w:space="0" w:sz="0" w:val="nil"/>
          <w:bottom w:space="0" w:sz="0" w:val="nil"/>
          <w:right w:space="0" w:sz="0" w:val="nil"/>
          <w:between w:space="0" w:sz="0" w:val="nil"/>
        </w:pBdr>
        <w:shd w:fill="auto" w:val="clear"/>
        <w:spacing w:after="340" w:before="220" w:line="276" w:lineRule="auto"/>
        <w:ind w:left="0" w:right="0" w:firstLine="0"/>
        <w:jc w:val="left"/>
        <w:rPr>
          <w:b w:val="1"/>
        </w:rPr>
      </w:pPr>
      <w:bookmarkStart w:colFirst="0" w:colLast="0" w:name="_61qkrvps7myw" w:id="5"/>
      <w:bookmarkEnd w:id="5"/>
      <w:r w:rsidDel="00000000" w:rsidR="00000000" w:rsidRPr="00000000">
        <w:rPr>
          <w:rtl w:val="0"/>
        </w:rPr>
        <w:t xml:space="preserve">5. </w:t>
      </w:r>
      <w:r w:rsidDel="00000000" w:rsidR="00000000" w:rsidRPr="00000000">
        <w:rPr>
          <w:b w:val="1"/>
          <w:rtl w:val="0"/>
        </w:rPr>
        <w:t xml:space="preserve">Gründung eines Antidiskriminierungsgremiums (studentisches Personal gesucht)</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Anlaufstelle für alle Menschen an der medizinischen Fakultät, Studierende und Lehrende</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Wer Interesse hat, soll sich beim FSR melden</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Betreuung von Prof. Watzke</w:t>
      </w:r>
      <w:r w:rsidDel="00000000" w:rsidR="00000000" w:rsidRPr="00000000">
        <w:rPr>
          <w:rtl w:val="0"/>
        </w:rPr>
      </w:r>
    </w:p>
    <w:p w:rsidR="00000000" w:rsidDel="00000000" w:rsidP="00000000" w:rsidRDefault="00000000" w:rsidRPr="00000000" w14:paraId="00000034">
      <w:pPr>
        <w:pStyle w:val="Heading1"/>
        <w:keepNext w:val="1"/>
        <w:keepLines w:val="1"/>
        <w:pageBreakBefore w:val="0"/>
        <w:widowControl w:val="0"/>
        <w:pBdr>
          <w:top w:space="0" w:sz="0" w:val="nil"/>
          <w:left w:space="0" w:sz="0" w:val="nil"/>
          <w:bottom w:space="0" w:sz="0" w:val="nil"/>
          <w:right w:space="0" w:sz="0" w:val="nil"/>
          <w:between w:space="0" w:sz="0" w:val="nil"/>
        </w:pBdr>
        <w:shd w:fill="auto" w:val="clear"/>
        <w:spacing w:after="340" w:before="220" w:line="276" w:lineRule="auto"/>
        <w:ind w:left="0" w:right="0" w:firstLine="0"/>
        <w:jc w:val="left"/>
        <w:rPr>
          <w:b w:val="1"/>
        </w:rPr>
      </w:pPr>
      <w:bookmarkStart w:colFirst="0" w:colLast="0" w:name="_iskaooks96he" w:id="6"/>
      <w:bookmarkEnd w:id="6"/>
      <w:r w:rsidDel="00000000" w:rsidR="00000000" w:rsidRPr="00000000">
        <w:rPr>
          <w:rtl w:val="0"/>
        </w:rPr>
        <w:t xml:space="preserve">6. </w:t>
      </w:r>
      <w:r w:rsidDel="00000000" w:rsidR="00000000" w:rsidRPr="00000000">
        <w:rPr>
          <w:b w:val="1"/>
          <w:rtl w:val="0"/>
        </w:rPr>
        <w:t xml:space="preserve">Antrag und Beschluss FAFA (Flyer und Aufsteller)</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es wurden schon viele Anträge eingereicht, welche nicht ganz durchsichtig sind</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ein Antrag wurde schon beschlossen, wurde aber nicht genutzt</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Flyer sollen beim Semester Angrillen verteilt werden</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Durch radio SAW hat FAFA 1.000€ gewonnen</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AG Topf da Gründung letztes WS mit 165€ vorhanden</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i w:val="1"/>
          <w:color w:val="5b0f00"/>
        </w:rPr>
      </w:pPr>
      <w:r w:rsidDel="00000000" w:rsidR="00000000" w:rsidRPr="00000000">
        <w:rPr>
          <w:i w:val="1"/>
          <w:color w:val="5b0f00"/>
          <w:rtl w:val="0"/>
        </w:rPr>
        <w:t xml:space="preserve">“Der FSR möge beschließen, </w:t>
      </w:r>
      <w:r w:rsidDel="00000000" w:rsidR="00000000" w:rsidRPr="00000000">
        <w:rPr>
          <w:i w:val="1"/>
          <w:color w:val="5b0f00"/>
          <w:rtl w:val="0"/>
        </w:rPr>
        <w:t xml:space="preserve">120€ für die Flyer und ein Rollup auszugeben.”</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Zustimmung: 10</w:t>
        <w:tab/>
        <w:t xml:space="preserve"> </w:t>
        <w:tab/>
        <w:t xml:space="preserve">Ablehnung: 0</w:t>
        <w:tab/>
        <w:tab/>
        <w:t xml:space="preserve">Enthaltungen: 1</w:t>
        <w:br w:type="textWrapping"/>
        <w:t xml:space="preserve">(Abstimmungsberechtigte anwesend: 11)</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3F">
      <w:pPr>
        <w:pStyle w:val="Heading1"/>
        <w:keepNext w:val="1"/>
        <w:keepLines w:val="1"/>
        <w:pageBreakBefore w:val="0"/>
        <w:widowControl w:val="0"/>
        <w:pBdr>
          <w:top w:space="0" w:sz="0" w:val="nil"/>
          <w:left w:space="0" w:sz="0" w:val="nil"/>
          <w:bottom w:space="0" w:sz="0" w:val="nil"/>
          <w:right w:space="0" w:sz="0" w:val="nil"/>
          <w:between w:space="0" w:sz="0" w:val="nil"/>
        </w:pBdr>
        <w:shd w:fill="auto" w:val="clear"/>
        <w:spacing w:after="340" w:before="220" w:line="276" w:lineRule="auto"/>
        <w:ind w:left="0" w:right="0" w:firstLine="0"/>
        <w:jc w:val="left"/>
        <w:rPr>
          <w:b w:val="1"/>
        </w:rPr>
      </w:pPr>
      <w:bookmarkStart w:colFirst="0" w:colLast="0" w:name="_q88nunrifqoa" w:id="7"/>
      <w:bookmarkEnd w:id="7"/>
      <w:r w:rsidDel="00000000" w:rsidR="00000000" w:rsidRPr="00000000">
        <w:rPr>
          <w:rtl w:val="0"/>
        </w:rPr>
        <w:t xml:space="preserve">7. </w:t>
      </w:r>
      <w:r w:rsidDel="00000000" w:rsidR="00000000" w:rsidRPr="00000000">
        <w:rPr>
          <w:b w:val="1"/>
          <w:rtl w:val="0"/>
        </w:rPr>
        <w:t xml:space="preserve">Antrag und Beschluss meris. eV Herbsttagung</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 im Moment schlechte finanzielle Lage</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Tagung hat folgendes Ziel: Studiengang “Medizin ethik recht” eine Stoßrichtung zu geben: WO soll's hingehen + Vernetzung unter den Mitgliedern</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Fonts w:ascii="Arial Unicode MS" w:cs="Arial Unicode MS" w:eastAsia="Arial Unicode MS" w:hAnsi="Arial Unicode MS"/>
          <w:rtl w:val="0"/>
        </w:rPr>
        <w:t xml:space="preserve">Inwiefern für Medizinstudierende relevant? → keine Teilnehmerbeschränkung + Werbung durch Flyer und auf Instagram</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150 € normalerweise Jahresgeld für AGs, bisherige Gelder nicht ausgeschöpft</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Fachschaftsrat kann nicht jedes Jahr dieses Projekt unterstützen</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FSR darf auch keine Sponsor haben, Vereinsprojekte schon</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47">
      <w:pPr>
        <w:widowControl w:val="0"/>
        <w:spacing w:before="240" w:lineRule="auto"/>
        <w:rPr>
          <w:i w:val="1"/>
          <w:color w:val="5b0f00"/>
        </w:rPr>
      </w:pPr>
      <w:r w:rsidDel="00000000" w:rsidR="00000000" w:rsidRPr="00000000">
        <w:rPr>
          <w:i w:val="1"/>
          <w:color w:val="5b0f00"/>
          <w:rtl w:val="0"/>
        </w:rPr>
        <w:t xml:space="preserve">“Der FSR möge beschließen, </w:t>
      </w:r>
      <w:r w:rsidDel="00000000" w:rsidR="00000000" w:rsidRPr="00000000">
        <w:rPr>
          <w:i w:val="1"/>
          <w:color w:val="5b0f00"/>
          <w:rtl w:val="0"/>
        </w:rPr>
        <w:t xml:space="preserve">150€ für die Herbsttagung des meris e.V. auszugeben.”</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Zustimmung: 2</w:t>
        <w:tab/>
        <w:t xml:space="preserve"> </w:t>
        <w:tab/>
        <w:t xml:space="preserve">Ablehnung: 6</w:t>
        <w:tab/>
        <w:tab/>
        <w:t xml:space="preserve">Enthaltungen: 3</w:t>
        <w:br w:type="textWrapping"/>
        <w:t xml:space="preserve">(Abstimmungsberechtigte anwesend: 11)</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4B">
      <w:pPr>
        <w:pStyle w:val="Heading1"/>
        <w:keepNext w:val="1"/>
        <w:keepLines w:val="1"/>
        <w:pageBreakBefore w:val="0"/>
        <w:widowControl w:val="0"/>
        <w:pBdr>
          <w:top w:space="0" w:sz="0" w:val="nil"/>
          <w:left w:space="0" w:sz="0" w:val="nil"/>
          <w:bottom w:space="0" w:sz="0" w:val="nil"/>
          <w:right w:space="0" w:sz="0" w:val="nil"/>
          <w:between w:space="0" w:sz="0" w:val="nil"/>
        </w:pBdr>
        <w:shd w:fill="auto" w:val="clear"/>
        <w:spacing w:after="340" w:before="220" w:line="276" w:lineRule="auto"/>
        <w:ind w:left="0" w:right="0" w:firstLine="0"/>
        <w:jc w:val="left"/>
        <w:rPr>
          <w:b w:val="1"/>
        </w:rPr>
      </w:pPr>
      <w:bookmarkStart w:colFirst="0" w:colLast="0" w:name="_wku8ohzh7bla" w:id="8"/>
      <w:bookmarkEnd w:id="8"/>
      <w:r w:rsidDel="00000000" w:rsidR="00000000" w:rsidRPr="00000000">
        <w:rPr>
          <w:rtl w:val="0"/>
        </w:rPr>
        <w:t xml:space="preserve">8. </w:t>
      </w:r>
      <w:r w:rsidDel="00000000" w:rsidR="00000000" w:rsidRPr="00000000">
        <w:rPr>
          <w:b w:val="1"/>
          <w:rtl w:val="0"/>
        </w:rPr>
        <w:t xml:space="preserve">Antrag und Beschluss meris. eV Zeitschrift für Medizin-Ethik-Recht</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 Siehe TOP 7</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digitale Verbreitung, Druck für Mitglieder und verschiedene Institutionen (zB. Göttingen, med-ethisches Institut)</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Vorschlag: 100€ beschließen (statt 200€)</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i w:val="1"/>
          <w:color w:val="5b0f00"/>
        </w:rPr>
      </w:pPr>
      <w:r w:rsidDel="00000000" w:rsidR="00000000" w:rsidRPr="00000000">
        <w:rPr>
          <w:i w:val="1"/>
          <w:color w:val="5b0f00"/>
          <w:rtl w:val="0"/>
        </w:rPr>
        <w:t xml:space="preserve">“Der FSR möge beschließen, 1</w:t>
      </w:r>
      <w:r w:rsidDel="00000000" w:rsidR="00000000" w:rsidRPr="00000000">
        <w:rPr>
          <w:i w:val="1"/>
          <w:color w:val="5b0f00"/>
          <w:rtl w:val="0"/>
        </w:rPr>
        <w:t xml:space="preserve">00€ für die Zeitschrift Medizin-Ethik-Recht des meris e.V. auszugeben.”</w:t>
      </w: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Zustimmung: 9</w:t>
        <w:tab/>
        <w:t xml:space="preserve"> </w:t>
        <w:tab/>
        <w:t xml:space="preserve">Ablehnung: </w:t>
        <w:tab/>
        <w:tab/>
        <w:t xml:space="preserve">Enthaltungen: 2</w:t>
        <w:br w:type="textWrapping"/>
        <w:t xml:space="preserve">(Abstimmungsberechtigte anwesend: 11)</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53">
      <w:pPr>
        <w:pStyle w:val="Heading1"/>
        <w:keepNext w:val="1"/>
        <w:keepLines w:val="1"/>
        <w:pageBreakBefore w:val="0"/>
        <w:widowControl w:val="0"/>
        <w:pBdr>
          <w:top w:space="0" w:sz="0" w:val="nil"/>
          <w:left w:space="0" w:sz="0" w:val="nil"/>
          <w:bottom w:space="0" w:sz="0" w:val="nil"/>
          <w:right w:space="0" w:sz="0" w:val="nil"/>
          <w:between w:space="0" w:sz="0" w:val="nil"/>
        </w:pBdr>
        <w:shd w:fill="auto" w:val="clear"/>
        <w:spacing w:after="340" w:before="220" w:line="276" w:lineRule="auto"/>
        <w:ind w:left="0" w:right="0" w:firstLine="0"/>
        <w:jc w:val="left"/>
        <w:rPr>
          <w:b w:val="1"/>
        </w:rPr>
      </w:pPr>
      <w:bookmarkStart w:colFirst="0" w:colLast="0" w:name="_byily0ualo61" w:id="9"/>
      <w:bookmarkEnd w:id="9"/>
      <w:r w:rsidDel="00000000" w:rsidR="00000000" w:rsidRPr="00000000">
        <w:rPr>
          <w:rtl w:val="0"/>
        </w:rPr>
        <w:t xml:space="preserve">9. </w:t>
      </w:r>
      <w:r w:rsidDel="00000000" w:rsidR="00000000" w:rsidRPr="00000000">
        <w:rPr>
          <w:b w:val="1"/>
          <w:rtl w:val="0"/>
        </w:rPr>
        <w:t xml:space="preserve">Antrag und Beschluss Medichor (Plakate fürs Weihnachtskonzert)</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Fonts w:ascii="Arial Unicode MS" w:cs="Arial Unicode MS" w:eastAsia="Arial Unicode MS" w:hAnsi="Arial Unicode MS"/>
          <w:rtl w:val="0"/>
        </w:rPr>
        <w:t xml:space="preserve">Hauptkonzert für Patienten für HNO in der Ulrichskirche → Barrierefrei 11.12 18:00 Uhr, Konzerthalle Ulrichskirche, mit Voranmeldung</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Geld ist für Hörschleife und Gebärdensprache-Übersetzer </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Es soll ein offenes Probekonzert/Wochenende stattfinden, an dem alle die möchten teilnehmen können (ohne Vorsingen am 09/10.11)</w:t>
      </w:r>
    </w:p>
    <w:p w:rsidR="00000000" w:rsidDel="00000000" w:rsidP="00000000" w:rsidRDefault="00000000" w:rsidRPr="00000000" w14:paraId="00000057">
      <w:pPr>
        <w:widowControl w:val="0"/>
        <w:spacing w:before="240" w:lineRule="auto"/>
        <w:rPr>
          <w:i w:val="1"/>
          <w:color w:val="5b0f00"/>
        </w:rPr>
      </w:pPr>
      <w:r w:rsidDel="00000000" w:rsidR="00000000" w:rsidRPr="00000000">
        <w:rPr>
          <w:i w:val="1"/>
          <w:color w:val="5b0f00"/>
          <w:rtl w:val="0"/>
        </w:rPr>
        <w:t xml:space="preserve">“Der FSR möge beschließen, </w:t>
      </w:r>
      <w:r w:rsidDel="00000000" w:rsidR="00000000" w:rsidRPr="00000000">
        <w:rPr>
          <w:i w:val="1"/>
          <w:color w:val="5b0f00"/>
          <w:rtl w:val="0"/>
        </w:rPr>
        <w:t xml:space="preserve">75€ für das Probenwochenende des Medichors auszugeben.”</w:t>
      </w: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Zustimmung: 10</w:t>
        <w:tab/>
        <w:t xml:space="preserve"> </w:t>
        <w:tab/>
        <w:t xml:space="preserve">Ablehnung: 0</w:t>
        <w:tab/>
        <w:tab/>
        <w:t xml:space="preserve">Enthaltungen:  1</w:t>
        <w:br w:type="textWrapping"/>
        <w:t xml:space="preserve">(Abstimmungsberechtigte anwesend: 11)</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5B">
      <w:pPr>
        <w:pStyle w:val="Heading1"/>
        <w:keepNext w:val="1"/>
        <w:keepLines w:val="1"/>
        <w:pageBreakBefore w:val="0"/>
        <w:widowControl w:val="0"/>
        <w:pBdr>
          <w:top w:space="0" w:sz="0" w:val="nil"/>
          <w:left w:space="0" w:sz="0" w:val="nil"/>
          <w:bottom w:space="0" w:sz="0" w:val="nil"/>
          <w:right w:space="0" w:sz="0" w:val="nil"/>
          <w:between w:space="0" w:sz="0" w:val="nil"/>
        </w:pBdr>
        <w:shd w:fill="auto" w:val="clear"/>
        <w:spacing w:after="340" w:before="220" w:line="276" w:lineRule="auto"/>
        <w:ind w:left="0" w:right="0" w:firstLine="0"/>
        <w:jc w:val="left"/>
        <w:rPr>
          <w:b w:val="1"/>
        </w:rPr>
      </w:pPr>
      <w:bookmarkStart w:colFirst="0" w:colLast="0" w:name="_r1rl1jkx4tnz" w:id="10"/>
      <w:bookmarkEnd w:id="10"/>
      <w:r w:rsidDel="00000000" w:rsidR="00000000" w:rsidRPr="00000000">
        <w:rPr>
          <w:rtl w:val="0"/>
        </w:rPr>
        <w:t xml:space="preserve">10. </w:t>
      </w:r>
      <w:r w:rsidDel="00000000" w:rsidR="00000000" w:rsidRPr="00000000">
        <w:rPr>
          <w:b w:val="1"/>
          <w:rtl w:val="0"/>
        </w:rPr>
        <w:t xml:space="preserve">Antrag und Beschluss Angrillens</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Essen ist schon vorbestellt, Rechnung von 2.300€ (400€ Pfand)</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Um Geld zu sparen soll zukünftig nichts mehr bei den Sitzungen zu trinken geben</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Vielleicht könnte man anfangen bei den Grill-Events 1 € Pro Wurst/Käse zu nehmen</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Problem soll noch einmal im Team Eventmanagement besprochen werden</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u w:val="single"/>
        </w:rPr>
      </w:pPr>
      <w:r w:rsidDel="00000000" w:rsidR="00000000" w:rsidRPr="00000000">
        <w:rPr>
          <w:u w:val="single"/>
          <w:rtl w:val="0"/>
        </w:rPr>
        <w:t xml:space="preserve">Meinungsbild:</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Wer ist dafür, dass wir zukünftig für die Getränke 1,50€ nehmen</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Fonts w:ascii="Arial Unicode MS" w:cs="Arial Unicode MS" w:eastAsia="Arial Unicode MS" w:hAnsi="Arial Unicode MS"/>
          <w:rtl w:val="0"/>
        </w:rPr>
        <w:t xml:space="preserve">→ Mehrheit ist dafür</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65">
      <w:pPr>
        <w:widowControl w:val="0"/>
        <w:spacing w:before="240" w:lineRule="auto"/>
        <w:rPr>
          <w:i w:val="1"/>
          <w:color w:val="5b0f00"/>
        </w:rPr>
      </w:pPr>
      <w:r w:rsidDel="00000000" w:rsidR="00000000" w:rsidRPr="00000000">
        <w:rPr>
          <w:i w:val="1"/>
          <w:color w:val="5b0f00"/>
          <w:rtl w:val="0"/>
        </w:rPr>
        <w:t xml:space="preserve">“Der FSR möge beschließen, </w:t>
      </w:r>
      <w:r w:rsidDel="00000000" w:rsidR="00000000" w:rsidRPr="00000000">
        <w:rPr>
          <w:i w:val="1"/>
          <w:color w:val="5b0f00"/>
          <w:rtl w:val="0"/>
        </w:rPr>
        <w:t xml:space="preserve">2300€ für das Semesterangrillen am 6.11.24 auszugeben.”</w:t>
      </w:r>
    </w:p>
    <w:p w:rsidR="00000000" w:rsidDel="00000000" w:rsidP="00000000" w:rsidRDefault="00000000" w:rsidRPr="00000000" w14:paraId="00000066">
      <w:pPr>
        <w:widowControl w:val="0"/>
        <w:spacing w:before="240" w:lineRule="auto"/>
        <w:rPr>
          <w:i w:val="1"/>
          <w:color w:val="5b0f00"/>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Zustimmung: 10</w:t>
        <w:tab/>
        <w:t xml:space="preserve"> </w:t>
        <w:tab/>
        <w:t xml:space="preserve">Ablehnung: 0</w:t>
        <w:tab/>
        <w:tab/>
      </w:r>
      <w:r w:rsidDel="00000000" w:rsidR="00000000" w:rsidRPr="00000000">
        <w:rPr>
          <w:rtl w:val="0"/>
        </w:rPr>
        <w:t xml:space="preserve">Enthaltungen:  </w:t>
      </w:r>
      <w:r w:rsidDel="00000000" w:rsidR="00000000" w:rsidRPr="00000000">
        <w:rPr>
          <w:rtl w:val="0"/>
        </w:rPr>
        <w:t xml:space="preserve">1</w:t>
        <w:br w:type="textWrapping"/>
        <w:t xml:space="preserve">(Abstimmungsberechtigte anwesend: 11)</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6A">
      <w:pPr>
        <w:pStyle w:val="Heading1"/>
        <w:keepNext w:val="1"/>
        <w:keepLines w:val="1"/>
        <w:pageBreakBefore w:val="0"/>
        <w:widowControl w:val="0"/>
        <w:pBdr>
          <w:top w:space="0" w:sz="0" w:val="nil"/>
          <w:left w:space="0" w:sz="0" w:val="nil"/>
          <w:bottom w:space="0" w:sz="0" w:val="nil"/>
          <w:right w:space="0" w:sz="0" w:val="nil"/>
          <w:between w:space="0" w:sz="0" w:val="nil"/>
        </w:pBdr>
        <w:shd w:fill="auto" w:val="clear"/>
        <w:spacing w:after="340" w:before="220" w:line="276" w:lineRule="auto"/>
        <w:ind w:left="0" w:right="0" w:firstLine="0"/>
        <w:jc w:val="left"/>
        <w:rPr>
          <w:b w:val="1"/>
        </w:rPr>
      </w:pPr>
      <w:bookmarkStart w:colFirst="0" w:colLast="0" w:name="_kr2x06s8dwxc" w:id="11"/>
      <w:bookmarkEnd w:id="11"/>
      <w:r w:rsidDel="00000000" w:rsidR="00000000" w:rsidRPr="00000000">
        <w:rPr>
          <w:rtl w:val="0"/>
        </w:rPr>
        <w:t xml:space="preserve">11. </w:t>
      </w:r>
      <w:r w:rsidDel="00000000" w:rsidR="00000000" w:rsidRPr="00000000">
        <w:rPr>
          <w:b w:val="1"/>
          <w:rtl w:val="0"/>
        </w:rPr>
        <w:t xml:space="preserve">Antrag und Beschluss Betreuung Protokollplattform</w:t>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 :)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i w:val="1"/>
          <w:color w:val="5b0f00"/>
        </w:rPr>
      </w:pPr>
      <w:r w:rsidDel="00000000" w:rsidR="00000000" w:rsidRPr="00000000">
        <w:rPr>
          <w:i w:val="1"/>
          <w:color w:val="5b0f00"/>
          <w:rtl w:val="0"/>
        </w:rPr>
        <w:t xml:space="preserve">“Der FSR möge beschließen, </w:t>
      </w:r>
      <w:r w:rsidDel="00000000" w:rsidR="00000000" w:rsidRPr="00000000">
        <w:rPr>
          <w:i w:val="1"/>
          <w:color w:val="5b0f00"/>
          <w:rtl w:val="0"/>
        </w:rPr>
        <w:t xml:space="preserve">144€ für die Betreuung der Protokollplattform auszugeben.”</w:t>
      </w: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Zustimmung: 11</w:t>
        <w:tab/>
        <w:t xml:space="preserve"> </w:t>
        <w:tab/>
        <w:t xml:space="preserve">Ablehnung: 0</w:t>
        <w:tab/>
        <w:tab/>
        <w:t xml:space="preserve">Enthaltungen:  0</w:t>
        <w:br w:type="textWrapping"/>
        <w:t xml:space="preserve">(Abstimmungsberechtigte anwesend: 11)</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70">
      <w:pPr>
        <w:pStyle w:val="Heading1"/>
        <w:keepNext w:val="1"/>
        <w:keepLines w:val="1"/>
        <w:pageBreakBefore w:val="0"/>
        <w:widowControl w:val="0"/>
        <w:pBdr>
          <w:top w:space="0" w:sz="0" w:val="nil"/>
          <w:left w:space="0" w:sz="0" w:val="nil"/>
          <w:bottom w:space="0" w:sz="0" w:val="nil"/>
          <w:right w:space="0" w:sz="0" w:val="nil"/>
          <w:between w:space="0" w:sz="0" w:val="nil"/>
        </w:pBdr>
        <w:shd w:fill="auto" w:val="clear"/>
        <w:spacing w:after="340" w:before="220" w:line="276" w:lineRule="auto"/>
        <w:ind w:left="0" w:right="0" w:firstLine="0"/>
        <w:jc w:val="left"/>
        <w:rPr>
          <w:b w:val="1"/>
        </w:rPr>
      </w:pPr>
      <w:bookmarkStart w:colFirst="0" w:colLast="0" w:name="_hqsjmcdt4fkp" w:id="12"/>
      <w:bookmarkEnd w:id="12"/>
      <w:r w:rsidDel="00000000" w:rsidR="00000000" w:rsidRPr="00000000">
        <w:rPr>
          <w:rtl w:val="0"/>
        </w:rPr>
        <w:t xml:space="preserve">12. </w:t>
      </w:r>
      <w:r w:rsidDel="00000000" w:rsidR="00000000" w:rsidRPr="00000000">
        <w:rPr>
          <w:b w:val="1"/>
          <w:rtl w:val="0"/>
        </w:rPr>
        <w:t xml:space="preserve">Info Amboss Lizenz</w:t>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Amboss Problem sei gelöst</w:t>
      </w:r>
      <w:r w:rsidDel="00000000" w:rsidR="00000000" w:rsidRPr="00000000">
        <w:rPr>
          <w:rtl w:val="0"/>
        </w:rPr>
      </w:r>
    </w:p>
    <w:p w:rsidR="00000000" w:rsidDel="00000000" w:rsidP="00000000" w:rsidRDefault="00000000" w:rsidRPr="00000000" w14:paraId="00000072">
      <w:pPr>
        <w:pStyle w:val="Heading1"/>
        <w:keepNext w:val="1"/>
        <w:keepLines w:val="1"/>
        <w:pageBreakBefore w:val="0"/>
        <w:widowControl w:val="0"/>
        <w:pBdr>
          <w:top w:space="0" w:sz="0" w:val="nil"/>
          <w:left w:space="0" w:sz="0" w:val="nil"/>
          <w:bottom w:space="0" w:sz="0" w:val="nil"/>
          <w:right w:space="0" w:sz="0" w:val="nil"/>
          <w:between w:space="0" w:sz="0" w:val="nil"/>
        </w:pBdr>
        <w:shd w:fill="auto" w:val="clear"/>
        <w:spacing w:after="340" w:before="220" w:line="276" w:lineRule="auto"/>
        <w:ind w:left="0" w:right="0" w:firstLine="0"/>
        <w:jc w:val="left"/>
        <w:rPr>
          <w:b w:val="1"/>
        </w:rPr>
      </w:pPr>
      <w:bookmarkStart w:colFirst="0" w:colLast="0" w:name="_b0d7d7ephh2f" w:id="13"/>
      <w:bookmarkEnd w:id="13"/>
      <w:r w:rsidDel="00000000" w:rsidR="00000000" w:rsidRPr="00000000">
        <w:rPr>
          <w:rtl w:val="0"/>
        </w:rPr>
        <w:t xml:space="preserve">13. </w:t>
      </w:r>
      <w:r w:rsidDel="00000000" w:rsidR="00000000" w:rsidRPr="00000000">
        <w:rPr>
          <w:b w:val="1"/>
          <w:rtl w:val="0"/>
        </w:rPr>
        <w:t xml:space="preserve">Info Sicherheitsdienst</w:t>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Antwort auf Mail an das Hörsaalmanagement / Sicherheitsdienst</w:t>
      </w:r>
    </w:p>
    <w:p w:rsidR="00000000" w:rsidDel="00000000" w:rsidP="00000000" w:rsidRDefault="00000000" w:rsidRPr="00000000" w14:paraId="0000007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es gibt einen Personalwechsel</w:t>
      </w:r>
      <w:r w:rsidDel="00000000" w:rsidR="00000000" w:rsidRPr="00000000">
        <w:rPr>
          <w:rtl w:val="0"/>
        </w:rPr>
      </w:r>
    </w:p>
    <w:p w:rsidR="00000000" w:rsidDel="00000000" w:rsidP="00000000" w:rsidRDefault="00000000" w:rsidRPr="00000000" w14:paraId="00000075">
      <w:pPr>
        <w:pStyle w:val="Heading1"/>
        <w:keepNext w:val="1"/>
        <w:keepLines w:val="1"/>
        <w:pageBreakBefore w:val="0"/>
        <w:widowControl w:val="0"/>
        <w:pBdr>
          <w:top w:space="0" w:sz="0" w:val="nil"/>
          <w:left w:space="0" w:sz="0" w:val="nil"/>
          <w:bottom w:space="0" w:sz="0" w:val="nil"/>
          <w:right w:space="0" w:sz="0" w:val="nil"/>
          <w:between w:space="0" w:sz="0" w:val="nil"/>
        </w:pBdr>
        <w:shd w:fill="auto" w:val="clear"/>
        <w:spacing w:after="340" w:before="220" w:line="276" w:lineRule="auto"/>
        <w:ind w:left="0" w:right="0" w:firstLine="0"/>
        <w:jc w:val="left"/>
        <w:rPr/>
      </w:pPr>
      <w:bookmarkStart w:colFirst="0" w:colLast="0" w:name="_679r1u2gi5pn" w:id="14"/>
      <w:bookmarkEnd w:id="14"/>
      <w:r w:rsidDel="00000000" w:rsidR="00000000" w:rsidRPr="00000000">
        <w:rPr>
          <w:rtl w:val="0"/>
        </w:rPr>
        <w:t xml:space="preserve">14. </w:t>
      </w:r>
      <w:r w:rsidDel="00000000" w:rsidR="00000000" w:rsidRPr="00000000">
        <w:rPr>
          <w:b w:val="1"/>
          <w:rtl w:val="0"/>
        </w:rPr>
        <w:t xml:space="preserve">Gründung IG Humanmedizin</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Institutsgruppe, die die Interessen der Studierenden des Studiengangs “Humanmedizin” zu vertreten</w:t>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Besteht aus Vorstand und Finanzen</w:t>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Soll in der Geschäftsordnung festgehalten werden, dass dieses gremium auf Haftungspflichtig ist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7A">
      <w:pPr>
        <w:widowControl w:val="0"/>
        <w:spacing w:before="240" w:lineRule="auto"/>
        <w:rPr>
          <w:i w:val="1"/>
          <w:color w:val="5b0f00"/>
        </w:rPr>
      </w:pPr>
      <w:r w:rsidDel="00000000" w:rsidR="00000000" w:rsidRPr="00000000">
        <w:rPr>
          <w:i w:val="1"/>
          <w:color w:val="5b0f00"/>
          <w:rtl w:val="0"/>
        </w:rPr>
        <w:t xml:space="preserve">“Der FSR möge beschließen, dem Antrag zur Gründung einer IG Humanmedizin stattzugeben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Zustimmung: 10</w:t>
        <w:tab/>
        <w:t xml:space="preserve"> </w:t>
        <w:tab/>
        <w:t xml:space="preserve">Ablehnung: 0</w:t>
        <w:tab/>
        <w:tab/>
        <w:t xml:space="preserve">Enthaltungen:  1</w:t>
        <w:br w:type="textWrapping"/>
        <w:t xml:space="preserve">(Abstimmungsberechtigte anwesend: 11)</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7E">
      <w:pPr>
        <w:pStyle w:val="Heading1"/>
        <w:keepNext w:val="1"/>
        <w:keepLines w:val="1"/>
        <w:pageBreakBefore w:val="0"/>
        <w:widowControl w:val="0"/>
        <w:pBdr>
          <w:top w:space="0" w:sz="0" w:val="nil"/>
          <w:left w:space="0" w:sz="0" w:val="nil"/>
          <w:bottom w:space="0" w:sz="0" w:val="nil"/>
          <w:right w:space="0" w:sz="0" w:val="nil"/>
          <w:between w:space="0" w:sz="0" w:val="nil"/>
        </w:pBdr>
        <w:shd w:fill="auto" w:val="clear"/>
        <w:spacing w:after="340" w:before="220" w:line="276" w:lineRule="auto"/>
        <w:ind w:left="0" w:right="0" w:firstLine="0"/>
        <w:jc w:val="left"/>
        <w:rPr/>
      </w:pPr>
      <w:bookmarkStart w:colFirst="0" w:colLast="0" w:name="_g556fr6sq6s5" w:id="15"/>
      <w:bookmarkEnd w:id="15"/>
      <w:r w:rsidDel="00000000" w:rsidR="00000000" w:rsidRPr="00000000">
        <w:rPr>
          <w:rtl w:val="0"/>
        </w:rPr>
        <w:t xml:space="preserve">15. </w:t>
      </w:r>
      <w:r w:rsidDel="00000000" w:rsidR="00000000" w:rsidRPr="00000000">
        <w:rPr>
          <w:b w:val="1"/>
          <w:rtl w:val="0"/>
        </w:rPr>
        <w:t xml:space="preserve">Zwischenbericht Finanzen: Aktueller Status, Umstellung der Pfandzahlung für die Protokollplattform</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 :)</w:t>
      </w:r>
    </w:p>
    <w:p w:rsidR="00000000" w:rsidDel="00000000" w:rsidP="00000000" w:rsidRDefault="00000000" w:rsidRPr="00000000" w14:paraId="00000080">
      <w:pPr>
        <w:pStyle w:val="Heading1"/>
        <w:keepNext w:val="1"/>
        <w:keepLines w:val="1"/>
        <w:pageBreakBefore w:val="0"/>
        <w:widowControl w:val="0"/>
        <w:pBdr>
          <w:top w:space="0" w:sz="0" w:val="nil"/>
          <w:left w:space="0" w:sz="0" w:val="nil"/>
          <w:bottom w:space="0" w:sz="0" w:val="nil"/>
          <w:right w:space="0" w:sz="0" w:val="nil"/>
          <w:between w:space="0" w:sz="0" w:val="nil"/>
        </w:pBdr>
        <w:shd w:fill="auto" w:val="clear"/>
        <w:spacing w:after="340" w:before="220" w:line="276" w:lineRule="auto"/>
        <w:ind w:left="0" w:right="0" w:firstLine="0"/>
        <w:jc w:val="left"/>
        <w:rPr>
          <w:b w:val="1"/>
        </w:rPr>
      </w:pPr>
      <w:bookmarkStart w:colFirst="0" w:colLast="0" w:name="_br24h4tu257y" w:id="16"/>
      <w:bookmarkEnd w:id="16"/>
      <w:r w:rsidDel="00000000" w:rsidR="00000000" w:rsidRPr="00000000">
        <w:rPr>
          <w:rtl w:val="0"/>
        </w:rPr>
        <w:t xml:space="preserve">16. </w:t>
      </w:r>
      <w:r w:rsidDel="00000000" w:rsidR="00000000" w:rsidRPr="00000000">
        <w:rPr>
          <w:b w:val="1"/>
          <w:rtl w:val="0"/>
        </w:rPr>
        <w:t xml:space="preserve">Verleih FSR</w:t>
      </w:r>
    </w:p>
    <w:p w:rsidR="00000000" w:rsidDel="00000000" w:rsidP="00000000" w:rsidRDefault="00000000" w:rsidRPr="00000000" w14:paraId="000000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FSR Bestand soll weiterhin für studentische Zwecke ausgeliehen werden, jedoch nicht für den privaten Gebrauch</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83">
      <w:pPr>
        <w:pStyle w:val="Heading1"/>
        <w:keepNext w:val="1"/>
        <w:keepLines w:val="1"/>
        <w:pageBreakBefore w:val="0"/>
        <w:widowControl w:val="0"/>
        <w:pBdr>
          <w:top w:space="0" w:sz="0" w:val="nil"/>
          <w:left w:space="0" w:sz="0" w:val="nil"/>
          <w:bottom w:space="0" w:sz="0" w:val="nil"/>
          <w:right w:space="0" w:sz="0" w:val="nil"/>
          <w:between w:space="0" w:sz="0" w:val="nil"/>
        </w:pBdr>
        <w:shd w:fill="auto" w:val="clear"/>
        <w:spacing w:after="340" w:before="220" w:line="276" w:lineRule="auto"/>
        <w:ind w:left="0" w:right="0" w:firstLine="0"/>
        <w:jc w:val="left"/>
        <w:rPr>
          <w:b w:val="1"/>
        </w:rPr>
      </w:pPr>
      <w:bookmarkStart w:colFirst="0" w:colLast="0" w:name="_zdvi575s9cnb" w:id="17"/>
      <w:bookmarkEnd w:id="17"/>
      <w:r w:rsidDel="00000000" w:rsidR="00000000" w:rsidRPr="00000000">
        <w:rPr>
          <w:rtl w:val="0"/>
        </w:rPr>
        <w:t xml:space="preserve">17. </w:t>
      </w:r>
      <w:r w:rsidDel="00000000" w:rsidR="00000000" w:rsidRPr="00000000">
        <w:rPr>
          <w:b w:val="1"/>
          <w:rtl w:val="0"/>
        </w:rPr>
        <w:t xml:space="preserve">Whatsapp Community Kapazitätsproblem</w:t>
      </w:r>
    </w:p>
    <w:p w:rsidR="00000000" w:rsidDel="00000000" w:rsidP="00000000" w:rsidRDefault="00000000" w:rsidRPr="00000000" w14:paraId="000000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WhatsApp Kapazitätsgrenze erreicht mit 2000 Mitgliedern, weiteres Verfahren?</w:t>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Kapazität kann vorläufig nicht erweitert werden</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u w:val="single"/>
        </w:rPr>
      </w:pPr>
      <w:r w:rsidDel="00000000" w:rsidR="00000000" w:rsidRPr="00000000">
        <w:rPr>
          <w:u w:val="single"/>
          <w:rtl w:val="0"/>
        </w:rPr>
        <w:t xml:space="preserve">Meinungsbild</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Wer ist dafür, eine neue Community für Alumnis anzulegen?</w:t>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Mehrheit dafür</w:t>
      </w:r>
      <w:r w:rsidDel="00000000" w:rsidR="00000000" w:rsidRPr="00000000">
        <w:rPr>
          <w:rtl w:val="0"/>
        </w:rPr>
      </w:r>
    </w:p>
    <w:p w:rsidR="00000000" w:rsidDel="00000000" w:rsidP="00000000" w:rsidRDefault="00000000" w:rsidRPr="00000000" w14:paraId="0000008A">
      <w:pPr>
        <w:pStyle w:val="Heading1"/>
        <w:keepNext w:val="1"/>
        <w:keepLines w:val="1"/>
        <w:pageBreakBefore w:val="0"/>
        <w:widowControl w:val="0"/>
        <w:pBdr>
          <w:top w:space="0" w:sz="0" w:val="nil"/>
          <w:left w:space="0" w:sz="0" w:val="nil"/>
          <w:bottom w:space="0" w:sz="0" w:val="nil"/>
          <w:right w:space="0" w:sz="0" w:val="nil"/>
          <w:between w:space="0" w:sz="0" w:val="nil"/>
        </w:pBdr>
        <w:shd w:fill="auto" w:val="clear"/>
        <w:spacing w:after="340" w:before="220" w:line="276" w:lineRule="auto"/>
        <w:ind w:left="0" w:right="0" w:firstLine="0"/>
        <w:jc w:val="left"/>
        <w:rPr>
          <w:b w:val="1"/>
        </w:rPr>
      </w:pPr>
      <w:bookmarkStart w:colFirst="0" w:colLast="0" w:name="_wcq47zrrmva7" w:id="18"/>
      <w:bookmarkEnd w:id="18"/>
      <w:r w:rsidDel="00000000" w:rsidR="00000000" w:rsidRPr="00000000">
        <w:rPr>
          <w:rtl w:val="0"/>
        </w:rPr>
        <w:t xml:space="preserve">18. </w:t>
      </w:r>
      <w:r w:rsidDel="00000000" w:rsidR="00000000" w:rsidRPr="00000000">
        <w:rPr>
          <w:b w:val="1"/>
          <w:rtl w:val="0"/>
        </w:rPr>
        <w:t xml:space="preserve">Sonstiges</w:t>
      </w:r>
    </w:p>
    <w:p w:rsidR="00000000" w:rsidDel="00000000" w:rsidP="00000000" w:rsidRDefault="00000000" w:rsidRPr="00000000" w14:paraId="0000008B">
      <w:pPr>
        <w:rPr>
          <w:u w:val="single"/>
        </w:rPr>
      </w:pPr>
      <w:r w:rsidDel="00000000" w:rsidR="00000000" w:rsidRPr="00000000">
        <w:rPr>
          <w:u w:val="single"/>
          <w:rtl w:val="0"/>
        </w:rPr>
        <w:t xml:space="preserve">Mülltrennung im FSR-Raum</w:t>
      </w:r>
    </w:p>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Fonts w:ascii="Arial Unicode MS" w:cs="Arial Unicode MS" w:eastAsia="Arial Unicode MS" w:hAnsi="Arial Unicode MS"/>
          <w:rtl w:val="0"/>
        </w:rPr>
        <w:t xml:space="preserve">Putzkraft wirft alles zusammen weg → Müll muss selbständig herausgebracht werden</w:t>
      </w:r>
    </w:p>
    <w:p w:rsidR="00000000" w:rsidDel="00000000" w:rsidP="00000000" w:rsidRDefault="00000000" w:rsidRPr="00000000" w14:paraId="000000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Vorschlag: rotierender Müll-Team-Plan</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8F">
      <w:pPr>
        <w:rPr>
          <w:u w:val="single"/>
        </w:rPr>
      </w:pPr>
      <w:r w:rsidDel="00000000" w:rsidR="00000000" w:rsidRPr="00000000">
        <w:rPr>
          <w:u w:val="single"/>
          <w:rtl w:val="0"/>
        </w:rPr>
        <w:t xml:space="preserve">Termin Keller-Aufräumen</w:t>
      </w:r>
    </w:p>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gemeinsam </w:t>
      </w:r>
    </w:p>
    <w:p w:rsidR="00000000" w:rsidDel="00000000" w:rsidP="00000000" w:rsidRDefault="00000000" w:rsidRPr="00000000" w14:paraId="000000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Termin: Umfrage erstellen</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93">
      <w:pPr>
        <w:rPr>
          <w:u w:val="single"/>
        </w:rPr>
      </w:pPr>
      <w:r w:rsidDel="00000000" w:rsidR="00000000" w:rsidRPr="00000000">
        <w:rPr>
          <w:u w:val="single"/>
          <w:rtl w:val="0"/>
        </w:rPr>
        <w:t xml:space="preserve">Anschaffung neuer Finanzer-Hardware: Neue Handkasse mit Münzzählbrett? Möglicherweise ein </w:t>
      </w:r>
    </w:p>
    <w:p w:rsidR="00000000" w:rsidDel="00000000" w:rsidP="00000000" w:rsidRDefault="00000000" w:rsidRPr="00000000" w14:paraId="00000094">
      <w:pPr>
        <w:rPr>
          <w:u w:val="single"/>
        </w:rPr>
      </w:pPr>
      <w:r w:rsidDel="00000000" w:rsidR="00000000" w:rsidRPr="00000000">
        <w:rPr>
          <w:u w:val="single"/>
          <w:rtl w:val="0"/>
        </w:rPr>
        <w:t xml:space="preserve">Kartenlesegerät?</w:t>
      </w:r>
    </w:p>
    <w:p w:rsidR="00000000" w:rsidDel="00000000" w:rsidP="00000000" w:rsidRDefault="00000000" w:rsidRPr="00000000" w14:paraId="000000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alte Handkassen beschädigt und erschwerte Nutzung</w:t>
      </w:r>
    </w:p>
    <w:p w:rsidR="00000000" w:rsidDel="00000000" w:rsidP="00000000" w:rsidRDefault="00000000" w:rsidRPr="00000000" w14:paraId="000000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Sachspende von Bank?</w:t>
      </w:r>
    </w:p>
    <w:p w:rsidR="00000000" w:rsidDel="00000000" w:rsidP="00000000" w:rsidRDefault="00000000" w:rsidRPr="00000000" w14:paraId="000000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Fonts w:ascii="Arial Unicode MS" w:cs="Arial Unicode MS" w:eastAsia="Arial Unicode MS" w:hAnsi="Arial Unicode MS"/>
          <w:rtl w:val="0"/>
        </w:rPr>
        <w:t xml:space="preserve">kein Kartenlesegerät → Gebühren</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99">
      <w:pPr>
        <w:rPr>
          <w:u w:val="single"/>
        </w:rPr>
      </w:pPr>
      <w:r w:rsidDel="00000000" w:rsidR="00000000" w:rsidRPr="00000000">
        <w:rPr>
          <w:u w:val="single"/>
          <w:rtl w:val="0"/>
        </w:rPr>
        <w:t xml:space="preserve">neue Regelung TeilAuto Stura</w:t>
      </w:r>
    </w:p>
    <w:p w:rsidR="00000000" w:rsidDel="00000000" w:rsidP="00000000" w:rsidRDefault="00000000" w:rsidRPr="00000000" w14:paraId="0000009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ab 01.01 nur noch eine Person pro FSR berechtigt, ein Teilauto zu mieten, Flexibilitätsnachteil, Wer?</w:t>
      </w:r>
    </w:p>
    <w:p w:rsidR="00000000" w:rsidDel="00000000" w:rsidP="00000000" w:rsidRDefault="00000000" w:rsidRPr="00000000" w14:paraId="0000009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pPr>
      <w:r w:rsidDel="00000000" w:rsidR="00000000" w:rsidRPr="00000000">
        <w:rPr>
          <w:rtl w:val="0"/>
        </w:rPr>
        <w:t xml:space="preserve">nur diese eine Person ist versichert</w:t>
      </w:r>
    </w:p>
    <w:p w:rsidR="00000000" w:rsidDel="00000000" w:rsidP="00000000" w:rsidRDefault="00000000" w:rsidRPr="00000000" w14:paraId="000000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Fonts w:ascii="Arial Unicode MS" w:cs="Arial Unicode MS" w:eastAsia="Arial Unicode MS" w:hAnsi="Arial Unicode MS"/>
          <w:rtl w:val="0"/>
        </w:rPr>
        <w:t xml:space="preserve">Vorschlag: weg von TeilAuto → private Buchung mit Finanzantrag</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9E">
      <w:pPr>
        <w:rPr>
          <w:u w:val="single"/>
        </w:rPr>
      </w:pPr>
      <w:r w:rsidDel="00000000" w:rsidR="00000000" w:rsidRPr="00000000">
        <w:rPr>
          <w:u w:val="single"/>
          <w:rtl w:val="0"/>
        </w:rPr>
        <w:t xml:space="preserve">Lagerräumlichkeiten FAFA</w:t>
      </w:r>
    </w:p>
    <w:p w:rsidR="00000000" w:rsidDel="00000000" w:rsidP="00000000" w:rsidRDefault="00000000" w:rsidRPr="00000000" w14:paraId="0000009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Abstellraum ist nicht abzusperren</w:t>
      </w:r>
    </w:p>
    <w:p w:rsidR="00000000" w:rsidDel="00000000" w:rsidP="00000000" w:rsidRDefault="00000000" w:rsidRPr="00000000" w14:paraId="000000A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Platz in Frauenklinik beim FSR-Merch</w:t>
      </w:r>
    </w:p>
    <w:p w:rsidR="00000000" w:rsidDel="00000000" w:rsidP="00000000" w:rsidRDefault="00000000" w:rsidRPr="00000000" w14:paraId="000000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genereller Lagerraum für AGs?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A3">
      <w:pPr>
        <w:rPr>
          <w:u w:val="single"/>
        </w:rPr>
      </w:pPr>
      <w:r w:rsidDel="00000000" w:rsidR="00000000" w:rsidRPr="00000000">
        <w:rPr>
          <w:u w:val="single"/>
          <w:rtl w:val="0"/>
        </w:rPr>
        <w:t xml:space="preserve">06.12.2024 Adventsingen in der Kapelle MS</w:t>
      </w:r>
    </w:p>
    <w:p w:rsidR="00000000" w:rsidDel="00000000" w:rsidP="00000000" w:rsidRDefault="00000000" w:rsidRPr="00000000" w14:paraId="000000A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 Adventssingen mit Glühwein zum Mitmachen, FSR soll Werbung machen#</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u w:val="single"/>
        </w:rPr>
      </w:pPr>
      <w:r w:rsidDel="00000000" w:rsidR="00000000" w:rsidRPr="00000000">
        <w:rPr>
          <w:u w:val="single"/>
          <w:rtl w:val="0"/>
        </w:rPr>
        <w:t xml:space="preserve">Abgabe Vorsitz</w:t>
      </w:r>
    </w:p>
    <w:p w:rsidR="00000000" w:rsidDel="00000000" w:rsidP="00000000" w:rsidRDefault="00000000" w:rsidRPr="00000000" w14:paraId="000000A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Vorsitz soll zum nächsten Mai abgegeben werden, Nachfolgende sollen sich finden</w:t>
      </w:r>
    </w:p>
    <w:p w:rsidR="00000000" w:rsidDel="00000000" w:rsidP="00000000" w:rsidRDefault="00000000" w:rsidRPr="00000000" w14:paraId="000000A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rechtzeitige Abgabe mit Übergabephase</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u w:val="single"/>
        </w:rPr>
      </w:pPr>
      <w:r w:rsidDel="00000000" w:rsidR="00000000" w:rsidRPr="00000000">
        <w:rPr>
          <w:u w:val="single"/>
          <w:rtl w:val="0"/>
        </w:rPr>
        <w:t xml:space="preserve">Sitzung am 11.11 vorziehen</w:t>
      </w:r>
    </w:p>
    <w:p w:rsidR="00000000" w:rsidDel="00000000" w:rsidP="00000000" w:rsidRDefault="00000000" w:rsidRPr="00000000" w14:paraId="000000A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Treffpunkt 18Uhr</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u w:val="single"/>
        </w:rPr>
      </w:pPr>
      <w:r w:rsidDel="00000000" w:rsidR="00000000" w:rsidRPr="00000000">
        <w:rPr>
          <w:u w:val="single"/>
          <w:rtl w:val="0"/>
        </w:rPr>
        <w:t xml:space="preserve">Abmeldung über Discord</w:t>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Abmeldung im Discord nicht privat an den Vorstand, zur Übersichtlichkeit</w:t>
      </w:r>
    </w:p>
    <w:p w:rsidR="00000000" w:rsidDel="00000000" w:rsidP="00000000" w:rsidRDefault="00000000" w:rsidRPr="00000000" w14:paraId="000000AF">
      <w:pPr>
        <w:ind w:left="0" w:firstLine="0"/>
        <w:rPr>
          <w:b w:val="1"/>
        </w:rPr>
      </w:pPr>
      <w:r w:rsidDel="00000000" w:rsidR="00000000" w:rsidRPr="00000000">
        <w:rPr>
          <w:rtl w:val="0"/>
        </w:rPr>
      </w:r>
    </w:p>
    <w:p w:rsidR="00000000" w:rsidDel="00000000" w:rsidP="00000000" w:rsidRDefault="00000000" w:rsidRPr="00000000" w14:paraId="000000B0">
      <w:pPr>
        <w:rPr>
          <w:b w:val="1"/>
        </w:rPr>
      </w:pPr>
      <w:r w:rsidDel="00000000" w:rsidR="00000000" w:rsidRPr="00000000">
        <w:rPr>
          <w:rtl w:val="0"/>
        </w:rPr>
      </w:r>
    </w:p>
    <w:p w:rsidR="00000000" w:rsidDel="00000000" w:rsidP="00000000" w:rsidRDefault="00000000" w:rsidRPr="00000000" w14:paraId="000000B1">
      <w:pPr>
        <w:rPr>
          <w:u w:val="single"/>
        </w:rPr>
      </w:pPr>
      <w:r w:rsidDel="00000000" w:rsidR="00000000" w:rsidRPr="00000000">
        <w:rPr>
          <w:rtl w:val="0"/>
        </w:rPr>
      </w:r>
    </w:p>
    <w:p w:rsidR="00000000" w:rsidDel="00000000" w:rsidP="00000000" w:rsidRDefault="00000000" w:rsidRPr="00000000" w14:paraId="000000B2">
      <w:pPr>
        <w:rPr>
          <w:u w:val="single"/>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Die Sitzung endet um 21.15 Uhr</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spacing w:after="240" w:lineRule="auto"/>
        <w:rPr/>
      </w:pPr>
      <w:r w:rsidDel="00000000" w:rsidR="00000000" w:rsidRPr="00000000">
        <w:rPr>
          <w:rtl w:val="0"/>
        </w:rPr>
        <w:t xml:space="preserve">Fertigstellung am 09.11.2024</w:t>
        <w:br w:type="textWrapping"/>
        <w:t xml:space="preserve">durch die Protokollierenden: </w:t>
      </w:r>
    </w:p>
    <w:p w:rsidR="00000000" w:rsidDel="00000000" w:rsidP="00000000" w:rsidRDefault="00000000" w:rsidRPr="00000000" w14:paraId="000000B6">
      <w:pPr>
        <w:spacing w:after="240" w:lineRule="auto"/>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Lara Solotuschien, Tobias Grimm</w:t>
        <w:tab/>
        <w:tab/>
        <w:t xml:space="preserve">Debora Neubart</w:t>
        <w:tab/>
        <w:tab/>
        <w:tab/>
      </w:r>
    </w:p>
    <w:p w:rsidR="00000000" w:rsidDel="00000000" w:rsidP="00000000" w:rsidRDefault="00000000" w:rsidRPr="00000000" w14:paraId="000000B8">
      <w:pPr>
        <w:rPr/>
      </w:pPr>
      <w:r w:rsidDel="00000000" w:rsidR="00000000" w:rsidRPr="00000000">
        <w:rPr>
          <w:rtl w:val="0"/>
        </w:rPr>
        <w:t xml:space="preserve">Schriftführer*in</w:t>
        <w:tab/>
        <w:tab/>
        <w:tab/>
        <w:tab/>
        <w:t xml:space="preserve">Schriftführerin</w:t>
        <w:tab/>
        <w:tab/>
      </w:r>
    </w:p>
    <w:p w:rsidR="00000000" w:rsidDel="00000000" w:rsidP="00000000" w:rsidRDefault="00000000" w:rsidRPr="00000000" w14:paraId="000000B9">
      <w:pPr>
        <w:rPr/>
      </w:pPr>
      <w:r w:rsidDel="00000000" w:rsidR="00000000" w:rsidRPr="00000000">
        <w:rPr>
          <w:rtl w:val="0"/>
        </w:rPr>
        <w:br w:type="textWrapping"/>
      </w:r>
    </w:p>
    <w:p w:rsidR="00000000" w:rsidDel="00000000" w:rsidP="00000000" w:rsidRDefault="00000000" w:rsidRPr="00000000" w14:paraId="000000BA">
      <w:pPr>
        <w:rPr/>
      </w:pPr>
      <w:r w:rsidDel="00000000" w:rsidR="00000000" w:rsidRPr="00000000">
        <w:rPr>
          <w:rtl w:val="0"/>
        </w:rPr>
        <w:t xml:space="preserve">Lektorat ausstehend</w:t>
      </w:r>
    </w:p>
    <w:p w:rsidR="00000000" w:rsidDel="00000000" w:rsidP="00000000" w:rsidRDefault="00000000" w:rsidRPr="00000000" w14:paraId="000000B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40" w:before="220" w:lineRule="auto"/>
    </w:pPr>
    <w:rPr>
      <w:b w:val="1"/>
    </w:rPr>
  </w:style>
  <w:style w:type="paragraph" w:styleId="Heading2">
    <w:name w:val="heading 2"/>
    <w:basedOn w:val="Normal"/>
    <w:next w:val="Normal"/>
    <w:pPr>
      <w:keepNext w:val="1"/>
      <w:keepLines w:val="1"/>
    </w:pPr>
    <w:rPr>
      <w:u w:val="single"/>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Pr>
    <w:rPr>
      <w:b w:val="1"/>
      <w:sz w:val="28"/>
      <w:szCs w:val="28"/>
      <w:u w:val="single"/>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