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40" w:lineRule="auto"/>
        <w:jc w:val="center"/>
        <w:rPr>
          <w:b w:val="1"/>
        </w:rPr>
      </w:pPr>
      <w:bookmarkStart w:colFirst="0" w:colLast="0" w:name="_12uqxqjfkhn4" w:id="0"/>
      <w:bookmarkEnd w:id="0"/>
      <w:r w:rsidDel="00000000" w:rsidR="00000000" w:rsidRPr="00000000">
        <w:rPr>
          <w:b w:val="1"/>
          <w:sz w:val="32"/>
          <w:szCs w:val="32"/>
          <w:rtl w:val="0"/>
        </w:rPr>
        <w:t xml:space="preserve">Mitschriften zu den Teamsitzungen am 04.11.2024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jvv88c5oa4rp" w:id="1"/>
      <w:bookmarkEnd w:id="1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Studium und Lehre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Zeit 19:00-21:00</w:t>
      </w:r>
    </w:p>
    <w:p w:rsidR="00000000" w:rsidDel="00000000" w:rsidP="00000000" w:rsidRDefault="00000000" w:rsidRPr="00000000" w14:paraId="00000004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skzrkjp02dpr" w:id="2"/>
      <w:bookmarkEnd w:id="2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Anwesende/ Aufgaben: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Johanna Stedele (Teamleitung)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Martin Würstlein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Joaquin Löning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Paul Poethke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Fister (Teamleitung)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Debora Neubart (ab 19:45)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bh8g74mge1cu" w:id="3"/>
      <w:bookmarkEnd w:id="3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numPr>
          <w:ilvl w:val="0"/>
          <w:numId w:val="8"/>
        </w:numPr>
        <w:ind w:left="720" w:hanging="360"/>
        <w:rPr/>
      </w:pPr>
      <w:bookmarkStart w:colFirst="0" w:colLast="0" w:name="_x3aq9pa5pxno" w:id="4"/>
      <w:bookmarkEnd w:id="4"/>
      <w:r w:rsidDel="00000000" w:rsidR="00000000" w:rsidRPr="00000000">
        <w:rPr>
          <w:rtl w:val="0"/>
        </w:rPr>
        <w:t xml:space="preserve">Begrüßung</w:t>
      </w:r>
    </w:p>
    <w:p w:rsidR="00000000" w:rsidDel="00000000" w:rsidP="00000000" w:rsidRDefault="00000000" w:rsidRPr="00000000" w14:paraId="00000010">
      <w:pPr>
        <w:pStyle w:val="Heading3"/>
        <w:numPr>
          <w:ilvl w:val="0"/>
          <w:numId w:val="8"/>
        </w:numPr>
        <w:ind w:left="720" w:hanging="360"/>
        <w:rPr/>
      </w:pPr>
      <w:bookmarkStart w:colFirst="0" w:colLast="0" w:name="_7cs92o7q6mvm" w:id="5"/>
      <w:bookmarkEnd w:id="5"/>
      <w:r w:rsidDel="00000000" w:rsidR="00000000" w:rsidRPr="00000000">
        <w:rPr>
          <w:rtl w:val="0"/>
        </w:rPr>
        <w:t xml:space="preserve">Aktuelles aus den Semestern: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Pflichttermine GTE - Regelung bei Feiertagen unterschiedlich Vorklinik und Klinik?</w:t>
        <w:br w:type="textWrapping"/>
        <w:t xml:space="preserve">→ Regelung in der neuen StPrO im Lehrausschuss aufnehmen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Regelung Teilnahme Prüfungsausschuss*</w:t>
        <w:tab/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numPr>
          <w:ilvl w:val="0"/>
          <w:numId w:val="8"/>
        </w:numPr>
        <w:ind w:left="720" w:hanging="360"/>
        <w:rPr/>
      </w:pPr>
      <w:bookmarkStart w:colFirst="0" w:colLast="0" w:name="_l5f4i343ikmv" w:id="6"/>
      <w:bookmarkEnd w:id="6"/>
      <w:r w:rsidDel="00000000" w:rsidR="00000000" w:rsidRPr="00000000">
        <w:rPr>
          <w:rtl w:val="0"/>
        </w:rPr>
        <w:t xml:space="preserve">bvmd-NFF Treffen Amboss/Thieme Finanzierung (im Hintergrund)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MFT wurde von AMBOSS darauf angesprochen, dass keine Preisabsprachen erfolgen dürfen (Kartellrecht)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Amboss erhöht die Preise national. Es gibt viele Orte, die vermehrt Probleme mit der Finanzierung haben. Kaum ein Standort kann sich Amboss und Thieme leisten. z.T. wurde Medtricks gekündigt.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Austausch über Subventionsmodell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is8exyodwob" w:id="7"/>
      <w:bookmarkEnd w:id="7"/>
      <w:r w:rsidDel="00000000" w:rsidR="00000000" w:rsidRPr="00000000">
        <w:rPr>
          <w:b w:val="1"/>
          <w:rtl w:val="0"/>
        </w:rPr>
        <w:t xml:space="preserve">Lehrausschuss</w:t>
      </w:r>
      <w:r w:rsidDel="00000000" w:rsidR="00000000" w:rsidRPr="00000000">
        <w:rPr>
          <w:rtl w:val="0"/>
        </w:rPr>
        <w:t xml:space="preserve">-Protokoll: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Korrektur “Lehrende können Studierende zu Namensschildern verpflichten” → Aktuelle Problematik: Fachschaft kümmert sich auf Kosten der Studierenden um Namensschilder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Vorgeschlagene Fehlzeitenregelung im PJ fragwürdig. Max 3-4 Tage / Terial? Angebliche “Anwesenheitspflicht” in der ÄApprO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6xc3r3jis4ns" w:id="8"/>
      <w:bookmarkEnd w:id="8"/>
      <w:r w:rsidDel="00000000" w:rsidR="00000000" w:rsidRPr="00000000">
        <w:rPr>
          <w:b w:val="1"/>
          <w:rtl w:val="0"/>
        </w:rPr>
        <w:t xml:space="preserve">BVMD-Umfrage</w:t>
      </w:r>
    </w:p>
    <w:p w:rsidR="00000000" w:rsidDel="00000000" w:rsidP="00000000" w:rsidRDefault="00000000" w:rsidRPr="00000000" w14:paraId="0000001E">
      <w:pPr>
        <w:pStyle w:val="Heading3"/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x1l18yzcgu7c" w:id="9"/>
      <w:bookmarkEnd w:id="9"/>
      <w:r w:rsidDel="00000000" w:rsidR="00000000" w:rsidRPr="00000000">
        <w:rPr>
          <w:b w:val="1"/>
          <w:rtl w:val="0"/>
        </w:rPr>
        <w:t xml:space="preserve">Bericht Pharma-Infoabend (Daniel)</w:t>
      </w:r>
    </w:p>
    <w:p w:rsidR="00000000" w:rsidDel="00000000" w:rsidP="00000000" w:rsidRDefault="00000000" w:rsidRPr="00000000" w14:paraId="0000001F">
      <w:pPr>
        <w:pStyle w:val="Heading3"/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m2o379x5lfsc" w:id="10"/>
      <w:bookmarkEnd w:id="10"/>
      <w:r w:rsidDel="00000000" w:rsidR="00000000" w:rsidRPr="00000000">
        <w:rPr>
          <w:b w:val="1"/>
          <w:rtl w:val="0"/>
        </w:rPr>
        <w:t xml:space="preserve">StPro Neufassung</w:t>
      </w:r>
    </w:p>
    <w:p w:rsidR="00000000" w:rsidDel="00000000" w:rsidP="00000000" w:rsidRDefault="00000000" w:rsidRPr="00000000" w14:paraId="00000020">
      <w:pPr>
        <w:pStyle w:val="Heading3"/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oieg1i2pp8oy" w:id="11"/>
      <w:bookmarkEnd w:id="11"/>
      <w:r w:rsidDel="00000000" w:rsidR="00000000" w:rsidRPr="00000000">
        <w:rPr>
          <w:b w:val="1"/>
          <w:rtl w:val="0"/>
        </w:rPr>
        <w:t xml:space="preserve">Evaluationsgespräche</w:t>
      </w:r>
    </w:p>
    <w:p w:rsidR="00000000" w:rsidDel="00000000" w:rsidP="00000000" w:rsidRDefault="00000000" w:rsidRPr="00000000" w14:paraId="00000021">
      <w:pPr>
        <w:pStyle w:val="Heading3"/>
        <w:keepNext w:val="1"/>
        <w:keepLines w:val="1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bookmarkStart w:colFirst="0" w:colLast="0" w:name="_q8b3cul76u64" w:id="12"/>
      <w:bookmarkEnd w:id="12"/>
      <w:r w:rsidDel="00000000" w:rsidR="00000000" w:rsidRPr="00000000">
        <w:rPr>
          <w:b w:val="1"/>
          <w:rtl w:val="0"/>
        </w:rPr>
        <w:t xml:space="preserve">Sonstiges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vbhmicz268rq" w:id="13"/>
      <w:bookmarkEnd w:id="13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Eventmanagement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Zeit: 14:30-15:30 am 04.11.2024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19:30-22:00 am 07.11.2024</w:t>
      </w:r>
    </w:p>
    <w:p w:rsidR="00000000" w:rsidDel="00000000" w:rsidP="00000000" w:rsidRDefault="00000000" w:rsidRPr="00000000" w14:paraId="00000028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pdr69cd4kqny" w:id="14"/>
      <w:bookmarkEnd w:id="14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Anwesende/ Aufgaben: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Franka Hicksch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Clara Zöllig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Paul Lochbihler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Natalie Schröder</w:t>
      </w:r>
    </w:p>
    <w:p w:rsidR="00000000" w:rsidDel="00000000" w:rsidP="00000000" w:rsidRDefault="00000000" w:rsidRPr="00000000" w14:paraId="0000002D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itmkd1wcbab6" w:id="15"/>
      <w:bookmarkEnd w:id="15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numPr>
          <w:ilvl w:val="0"/>
          <w:numId w:val="6"/>
        </w:numPr>
      </w:pPr>
      <w:bookmarkStart w:colFirst="0" w:colLast="0" w:name="_gftjhhmtyc87" w:id="16"/>
      <w:bookmarkEnd w:id="16"/>
      <w:r w:rsidDel="00000000" w:rsidR="00000000" w:rsidRPr="00000000">
        <w:rPr>
          <w:rtl w:val="0"/>
        </w:rPr>
        <w:t xml:space="preserve">Semesterangrillen: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Julius ist neuer Fahrer → Einkaufen um 09 Uhr</w:t>
      </w:r>
    </w:p>
    <w:p w:rsidR="00000000" w:rsidDel="00000000" w:rsidP="00000000" w:rsidRDefault="00000000" w:rsidRPr="00000000" w14:paraId="00000031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Werbung nochmal auf Instagram machen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⁠Gasflaschen sind alle → müssten noch neu gekauft werden, wir versuchen es auf eine Gasflaschen-Marke zu reduzieren</w:t>
      </w:r>
    </w:p>
    <w:p w:rsidR="00000000" w:rsidDel="00000000" w:rsidP="00000000" w:rsidRDefault="00000000" w:rsidRPr="00000000" w14:paraId="00000033">
      <w:pPr>
        <w:pStyle w:val="Heading3"/>
        <w:ind w:firstLine="720"/>
        <w:rPr/>
      </w:pPr>
      <w:bookmarkStart w:colFirst="0" w:colLast="0" w:name="_gftjhhmtyc87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numPr>
          <w:ilvl w:val="0"/>
          <w:numId w:val="6"/>
        </w:numPr>
      </w:pPr>
      <w:bookmarkStart w:colFirst="0" w:colLast="0" w:name="_gftjhhmtyc87" w:id="16"/>
      <w:bookmarkEnd w:id="16"/>
      <w:r w:rsidDel="00000000" w:rsidR="00000000" w:rsidRPr="00000000">
        <w:rPr>
          <w:rtl w:val="0"/>
        </w:rPr>
        <w:t xml:space="preserve">FSR-Wochenende: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⁠Plan mit Zugfahrzeiten, Preisen etc.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Finanzantrag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⁠Werbung für die letzten paar Plätze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Infos rausschicken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BVMD-Trainings anfragen: Kommunikation, Projektmanagement, Rhetorik, 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Private Autos für das Wochenende für Shutle-Zwecke, u.a. Fahrtkosten beantragen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Gemeinsames Frühstück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Pizza am Freitag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Samstag Wraps &amp; Nudeln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Mitnahme-Liste aus Halle à Ahlsdorf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Mail an FSRler mit Infos 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Finanzauflistung für Team Eventmanagement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Einzelne Positionen mit ungefähren Summen für Events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Checklisten fürs Semesterangrillen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 allem zum Auf- und Abbau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Großmarkt-Karten neu vergeben und beantragen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„Workshop“ für Technik und Strom beim Semesterangrillen</w:t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Weihnachtsfeier am 04.12.2024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wamgm2h3fxfd" w:id="17"/>
      <w:bookmarkEnd w:id="17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Öffentlichkeitsarbeit</w:t>
      </w:r>
    </w:p>
    <w:p w:rsidR="00000000" w:rsidDel="00000000" w:rsidP="00000000" w:rsidRDefault="00000000" w:rsidRPr="00000000" w14:paraId="0000004F">
      <w:pPr>
        <w:pStyle w:val="Heading3"/>
        <w:rPr/>
      </w:pPr>
      <w:bookmarkStart w:colFirst="0" w:colLast="0" w:name="_nbz1kn5nn0f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ind w:left="0" w:firstLine="0"/>
        <w:rPr>
          <w:sz w:val="22"/>
          <w:szCs w:val="22"/>
        </w:rPr>
      </w:pPr>
      <w:bookmarkStart w:colFirst="0" w:colLast="0" w:name="_8dz240x7wbly" w:id="19"/>
      <w:bookmarkEnd w:id="1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→ Treffen verschoben auf 07.11.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line="240" w:lineRule="auto"/>
        <w:rPr>
          <w:b w:val="1"/>
          <w:color w:val="85200c"/>
          <w:sz w:val="28"/>
          <w:szCs w:val="28"/>
          <w:u w:val="single"/>
        </w:rPr>
      </w:pPr>
      <w:bookmarkStart w:colFirst="0" w:colLast="0" w:name="_z9jmhzmy9mi7" w:id="20"/>
      <w:bookmarkEnd w:id="20"/>
      <w:r w:rsidDel="00000000" w:rsidR="00000000" w:rsidRPr="00000000">
        <w:rPr>
          <w:b w:val="1"/>
          <w:color w:val="85200c"/>
          <w:sz w:val="28"/>
          <w:szCs w:val="28"/>
          <w:u w:val="single"/>
          <w:rtl w:val="0"/>
        </w:rPr>
        <w:t xml:space="preserve">Team Externes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Zeit 19:00-21:00</w:t>
      </w:r>
    </w:p>
    <w:p w:rsidR="00000000" w:rsidDel="00000000" w:rsidP="00000000" w:rsidRDefault="00000000" w:rsidRPr="00000000" w14:paraId="00000054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ot6yb9iormh2" w:id="21"/>
      <w:bookmarkEnd w:id="21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Anwesende/ Aufgaben: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Debora Neubart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Martin Würstlein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spacing w:after="80" w:before="280" w:lineRule="auto"/>
        <w:rPr>
          <w:b w:val="1"/>
          <w:color w:val="666666"/>
          <w:sz w:val="24"/>
          <w:szCs w:val="24"/>
          <w:u w:val="single"/>
        </w:rPr>
      </w:pPr>
      <w:bookmarkStart w:colFirst="0" w:colLast="0" w:name="_1slgezdlnn4o" w:id="22"/>
      <w:bookmarkEnd w:id="22"/>
      <w:r w:rsidDel="00000000" w:rsidR="00000000" w:rsidRPr="00000000">
        <w:rPr>
          <w:b w:val="1"/>
          <w:color w:val="666666"/>
          <w:sz w:val="24"/>
          <w:szCs w:val="24"/>
          <w:u w:val="single"/>
          <w:rtl w:val="0"/>
        </w:rPr>
        <w:t xml:space="preserve">Themen: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numPr>
          <w:ilvl w:val="0"/>
          <w:numId w:val="5"/>
        </w:numPr>
        <w:rPr>
          <w:u w:val="none"/>
        </w:rPr>
      </w:pPr>
      <w:bookmarkStart w:colFirst="0" w:colLast="0" w:name="_xt6849t32ihz" w:id="23"/>
      <w:bookmarkEnd w:id="23"/>
      <w:r w:rsidDel="00000000" w:rsidR="00000000" w:rsidRPr="00000000">
        <w:rPr>
          <w:rtl w:val="0"/>
        </w:rPr>
        <w:t xml:space="preserve">BVMD Umfrage: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zusammen mit Team SuL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numPr>
          <w:ilvl w:val="0"/>
          <w:numId w:val="5"/>
        </w:numPr>
      </w:pPr>
      <w:bookmarkStart w:colFirst="0" w:colLast="0" w:name="_yfm6cbsmfgdu" w:id="24"/>
      <w:bookmarkEnd w:id="24"/>
      <w:r w:rsidDel="00000000" w:rsidR="00000000" w:rsidRPr="00000000">
        <w:rPr>
          <w:rtl w:val="0"/>
        </w:rPr>
        <w:t xml:space="preserve">online NFF (Nationales Fachschaften Forum) online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Nachbesprechung MV</w:t>
      </w:r>
    </w:p>
    <w:p w:rsidR="00000000" w:rsidDel="00000000" w:rsidP="00000000" w:rsidRDefault="00000000" w:rsidRPr="00000000" w14:paraId="0000005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BuKo Greifswald vom 13.12. - 15.12</w:t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RV Ost in Leipzig 06.12. - 08.12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3"/>
        <w:ind w:left="0" w:firstLine="0"/>
        <w:rPr/>
      </w:pPr>
      <w:bookmarkStart w:colFirst="0" w:colLast="0" w:name="_qlr2jcijr86r" w:id="25"/>
      <w:bookmarkEnd w:id="25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ind w:left="720" w:hanging="36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