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rPr>
          <w:b w:val="1"/>
          <w:sz w:val="28"/>
          <w:szCs w:val="28"/>
          <w:u w:val="single"/>
        </w:rPr>
      </w:pPr>
      <w:r w:rsidDel="00000000" w:rsidR="00000000" w:rsidRPr="00000000">
        <w:rPr>
          <w:b w:val="1"/>
          <w:sz w:val="28"/>
          <w:szCs w:val="28"/>
          <w:u w:val="single"/>
          <w:rtl w:val="0"/>
        </w:rPr>
        <w:t xml:space="preserve">Protokoll zur 11. FSR-Sitzung (FSR-Legislatur 2022/23) - 23.01.2023</w:t>
      </w:r>
    </w:p>
    <w:p w:rsidR="00000000" w:rsidDel="00000000" w:rsidP="00000000" w:rsidRDefault="00000000" w:rsidRPr="00000000" w14:paraId="00000002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rPr/>
      </w:pPr>
      <w:r w:rsidDel="00000000" w:rsidR="00000000" w:rsidRPr="00000000">
        <w:rPr>
          <w:rtl w:val="0"/>
        </w:rPr>
        <w:t xml:space="preserve">Die Sitzung wird in Präsenz im Seminarraum 2 der Magdeburger Str. 8 (MS8-SR2) abgehalten.</w:t>
      </w:r>
    </w:p>
    <w:p w:rsidR="00000000" w:rsidDel="00000000" w:rsidP="00000000" w:rsidRDefault="00000000" w:rsidRPr="00000000" w14:paraId="0000000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rPr/>
      </w:pPr>
      <w:r w:rsidDel="00000000" w:rsidR="00000000" w:rsidRPr="00000000">
        <w:rPr>
          <w:rtl w:val="0"/>
        </w:rPr>
        <w:t xml:space="preserve">19:03 - 20:17 Uhr</w:t>
      </w:r>
    </w:p>
    <w:p w:rsidR="00000000" w:rsidDel="00000000" w:rsidP="00000000" w:rsidRDefault="00000000" w:rsidRPr="00000000" w14:paraId="00000006">
      <w:pPr>
        <w:spacing w:after="240" w:line="276" w:lineRule="auto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240"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1. Begrüßung &amp; Anwesenheit</w:t>
      </w:r>
    </w:p>
    <w:p w:rsidR="00000000" w:rsidDel="00000000" w:rsidP="00000000" w:rsidRDefault="00000000" w:rsidRPr="00000000" w14:paraId="00000008">
      <w:pPr>
        <w:spacing w:line="276" w:lineRule="auto"/>
        <w:rPr/>
      </w:pPr>
      <w:r w:rsidDel="00000000" w:rsidR="00000000" w:rsidRPr="00000000">
        <w:rPr>
          <w:rtl w:val="0"/>
        </w:rPr>
        <w:t xml:space="preserve">Anwesenheitsliste:</w:t>
      </w:r>
    </w:p>
    <w:tbl>
      <w:tblPr>
        <w:tblStyle w:val="Table1"/>
        <w:tblW w:w="9060.0" w:type="dxa"/>
        <w:jc w:val="left"/>
        <w:tblInd w:w="-13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530"/>
        <w:gridCol w:w="4530"/>
        <w:tblGridChange w:id="0">
          <w:tblGrid>
            <w:gridCol w:w="4530"/>
            <w:gridCol w:w="453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Gewählte Mitglieder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Nicht gewählte Mitglieder und Gäste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Leonie Beier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Grehl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Jannik Hamsen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Jette Knust</w:t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Sarah Laube</w:t>
            </w:r>
          </w:p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Leonie Jäger 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Lochbihler</w:t>
            </w:r>
          </w:p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Clara Zöllig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Christian Löffler</w:t>
            </w:r>
          </w:p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Amira Thies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Fonts w:ascii="Arial Unicode MS" w:cs="Arial Unicode MS" w:eastAsia="Arial Unicode MS" w:hAnsi="Arial Unicode MS"/>
                <w:rtl w:val="0"/>
              </w:rPr>
              <w:t xml:space="preserve">→ Gremium ist beschlussfähig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Natalie Schröder</w:t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Debora Neubart</w:t>
            </w:r>
          </w:p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Paul Poethke</w:t>
            </w:r>
          </w:p>
          <w:p w:rsidR="00000000" w:rsidDel="00000000" w:rsidP="00000000" w:rsidRDefault="00000000" w:rsidRPr="00000000" w14:paraId="0000001A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Florian Bleuel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Sophie Gerstlauer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Julia Morgner</w:t>
            </w:r>
          </w:p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Callum Berry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Thore Thoma</w:t>
            </w:r>
          </w:p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Fiona 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/>
            </w:pPr>
            <w:r w:rsidDel="00000000" w:rsidR="00000000" w:rsidRPr="00000000">
              <w:rPr>
                <w:rtl w:val="0"/>
              </w:rPr>
              <w:t xml:space="preserve">Lena Nguyen</w:t>
            </w:r>
          </w:p>
        </w:tc>
      </w:tr>
    </w:tbl>
    <w:p w:rsidR="00000000" w:rsidDel="00000000" w:rsidP="00000000" w:rsidRDefault="00000000" w:rsidRPr="00000000" w14:paraId="00000021">
      <w:pPr>
        <w:spacing w:line="276" w:lineRule="auto"/>
        <w:rPr>
          <w:rFonts w:ascii="Arimo" w:cs="Arimo" w:eastAsia="Arimo" w:hAnsi="Arimo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line="276" w:lineRule="auto"/>
        <w:rPr>
          <w:rFonts w:ascii="Arimo" w:cs="Arimo" w:eastAsia="Arimo" w:hAnsi="Arimo"/>
          <w:b w:val="1"/>
        </w:rPr>
      </w:pPr>
      <w:r w:rsidDel="00000000" w:rsidR="00000000" w:rsidRPr="00000000">
        <w:rPr>
          <w:rFonts w:ascii="Arimo" w:cs="Arimo" w:eastAsia="Arimo" w:hAnsi="Arimo"/>
          <w:b w:val="1"/>
          <w:rtl w:val="0"/>
        </w:rPr>
        <w:t xml:space="preserve"> </w:t>
      </w:r>
    </w:p>
    <w:p w:rsidR="00000000" w:rsidDel="00000000" w:rsidP="00000000" w:rsidRDefault="00000000" w:rsidRPr="00000000" w14:paraId="00000023">
      <w:pPr>
        <w:spacing w:line="276" w:lineRule="auto"/>
        <w:rPr>
          <w:b w:val="1"/>
        </w:rPr>
      </w:pPr>
      <w:r w:rsidDel="00000000" w:rsidR="00000000" w:rsidRPr="00000000">
        <w:rPr>
          <w:b w:val="1"/>
          <w:rtl w:val="0"/>
        </w:rPr>
        <w:t xml:space="preserve">2. Besuch </w:t>
      </w:r>
    </w:p>
    <w:p w:rsidR="00000000" w:rsidDel="00000000" w:rsidP="00000000" w:rsidRDefault="00000000" w:rsidRPr="00000000" w14:paraId="00000024">
      <w:pPr>
        <w:numPr>
          <w:ilvl w:val="0"/>
          <w:numId w:val="5"/>
        </w:numPr>
        <w:spacing w:line="276" w:lineRule="auto"/>
        <w:ind w:left="720" w:hanging="360"/>
      </w:pPr>
      <w:r w:rsidDel="00000000" w:rsidR="00000000" w:rsidRPr="00000000">
        <w:rPr>
          <w:rtl w:val="0"/>
        </w:rPr>
        <w:t xml:space="preserve">Vertreter der MSV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3. Annahme der Protokolle vom 16.01.2023 und </w:t>
      </w:r>
      <w:r w:rsidDel="00000000" w:rsidR="00000000" w:rsidRPr="00000000">
        <w:rPr>
          <w:b w:val="1"/>
          <w:rtl w:val="0"/>
        </w:rPr>
        <w:t xml:space="preserve">12.12.2022</w:t>
      </w:r>
    </w:p>
    <w:p w:rsidR="00000000" w:rsidDel="00000000" w:rsidP="00000000" w:rsidRDefault="00000000" w:rsidRPr="00000000" w14:paraId="00000027">
      <w:pPr>
        <w:numPr>
          <w:ilvl w:val="0"/>
          <w:numId w:val="1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vertagt auf die nächste Sitzung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4. Beschluss: Finanzierung des Workshops der AG MSV</w:t>
      </w:r>
    </w:p>
    <w:p w:rsidR="00000000" w:rsidDel="00000000" w:rsidP="00000000" w:rsidRDefault="00000000" w:rsidRPr="00000000" w14:paraId="0000002A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24. - 26.02 soll ein Schwerpunkt-Workshop stattfinden über Transgeschlechtlichkeit </w:t>
      </w:r>
    </w:p>
    <w:p w:rsidR="00000000" w:rsidDel="00000000" w:rsidP="00000000" w:rsidRDefault="00000000" w:rsidRPr="00000000" w14:paraId="0000002B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Workshop wird seit einem dreiviertel Jahr geplant </w:t>
      </w:r>
    </w:p>
    <w:p w:rsidR="00000000" w:rsidDel="00000000" w:rsidP="00000000" w:rsidRDefault="00000000" w:rsidRPr="00000000" w14:paraId="0000002C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Workshop ist besonders für andere MSV- Mitglieder aber auch für andere Student*innen, falls noch Platz für andere Teilnehmer übrig bleibt</w:t>
      </w:r>
    </w:p>
    <w:p w:rsidR="00000000" w:rsidDel="00000000" w:rsidP="00000000" w:rsidRDefault="00000000" w:rsidRPr="00000000" w14:paraId="0000002D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Geld wird gebraucht für Verpflegung, Fahrtkosten und Seminargebühren</w:t>
      </w:r>
    </w:p>
    <w:p w:rsidR="00000000" w:rsidDel="00000000" w:rsidP="00000000" w:rsidRDefault="00000000" w:rsidRPr="00000000" w14:paraId="0000002E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viele derer, die Vorträge halten, machen dies kostenlos</w:t>
      </w:r>
    </w:p>
    <w:p w:rsidR="00000000" w:rsidDel="00000000" w:rsidP="00000000" w:rsidRDefault="00000000" w:rsidRPr="00000000" w14:paraId="0000002F">
      <w:pPr>
        <w:numPr>
          <w:ilvl w:val="1"/>
          <w:numId w:val="10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Das meiste geht für Fahrtkosten drauf</w:t>
      </w:r>
    </w:p>
    <w:p w:rsidR="00000000" w:rsidDel="00000000" w:rsidP="00000000" w:rsidRDefault="00000000" w:rsidRPr="00000000" w14:paraId="00000030">
      <w:pPr>
        <w:numPr>
          <w:ilvl w:val="0"/>
          <w:numId w:val="10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Teilnehmerbeitrag ist 15 € </w:t>
      </w:r>
    </w:p>
    <w:p w:rsidR="00000000" w:rsidDel="00000000" w:rsidP="00000000" w:rsidRDefault="00000000" w:rsidRPr="00000000" w14:paraId="00000031">
      <w:pPr>
        <w:rPr>
          <w:i w:val="1"/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color w:val="dcddde"/>
          <w:sz w:val="36"/>
          <w:szCs w:val="36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400 </w:t>
      </w:r>
      <w:r w:rsidDel="00000000" w:rsidR="00000000" w:rsidRPr="00000000">
        <w:rPr>
          <w:i w:val="1"/>
          <w:color w:val="5b0f00"/>
          <w:rtl w:val="0"/>
        </w:rPr>
        <w:t xml:space="preserve">€ zur Finanzierung des Workshops der AG MSV auszugeben.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i w:val="1"/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i w:val="1"/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i w:val="1"/>
          <w:color w:val="5b0f00"/>
        </w:rPr>
      </w:pPr>
      <w:r w:rsidDel="00000000" w:rsidR="00000000" w:rsidRPr="00000000">
        <w:rPr>
          <w:rtl w:val="0"/>
        </w:rPr>
        <w:t xml:space="preserve">Zustimmung: 10</w:t>
        <w:tab/>
        <w:tab/>
        <w:t xml:space="preserve">Ablehnung: 0</w:t>
        <w:tab/>
        <w:tab/>
        <w:t xml:space="preserve">Enthaltungen: 0</w:t>
        <w:br w:type="textWrapping"/>
        <w:t xml:space="preserve">(10 Abstimmungsberechtigte anwesend)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5. Beschluss: Nutzung der E-Mail-Domain des FSRs</w:t>
      </w:r>
    </w:p>
    <w:p w:rsidR="00000000" w:rsidDel="00000000" w:rsidP="00000000" w:rsidRDefault="00000000" w:rsidRPr="00000000" w14:paraId="00000038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monatlich 2 € Gebühr </w:t>
      </w:r>
    </w:p>
    <w:p w:rsidR="00000000" w:rsidDel="00000000" w:rsidP="00000000" w:rsidRDefault="00000000" w:rsidRPr="00000000" w14:paraId="00000039">
      <w:pPr>
        <w:numPr>
          <w:ilvl w:val="0"/>
          <w:numId w:val="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Fachschaftsdomain sind 1,30€ monatlich</w:t>
      </w:r>
    </w:p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50€ für die Domain auszugeben.</w:t>
      </w:r>
    </w:p>
    <w:p w:rsidR="00000000" w:rsidDel="00000000" w:rsidP="00000000" w:rsidRDefault="00000000" w:rsidRPr="00000000" w14:paraId="0000003C">
      <w:pPr>
        <w:rPr>
          <w:i w:val="1"/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/>
      </w:pPr>
      <w:r w:rsidDel="00000000" w:rsidR="00000000" w:rsidRPr="00000000">
        <w:rPr>
          <w:rtl w:val="0"/>
        </w:rPr>
        <w:t xml:space="preserve">Zustimmung: 10 </w:t>
        <w:tab/>
        <w:tab/>
        <w:t xml:space="preserve">Ablehnung: 0</w:t>
        <w:tab/>
        <w:tab/>
        <w:t xml:space="preserve">Enthaltungen: 0 </w:t>
        <w:br w:type="textWrapping"/>
        <w:t xml:space="preserve">(10 Abstimmungsberechtigte anwesend)</w:t>
      </w:r>
    </w:p>
    <w:p w:rsidR="00000000" w:rsidDel="00000000" w:rsidP="00000000" w:rsidRDefault="00000000" w:rsidRPr="00000000" w14:paraId="0000003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6. Beschluss: Packen und Einkaufen für die Stex-Tüten</w:t>
      </w:r>
    </w:p>
    <w:p w:rsidR="00000000" w:rsidDel="00000000" w:rsidP="00000000" w:rsidRDefault="00000000" w:rsidRPr="00000000" w14:paraId="00000040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Stex-Tüten für die M1 und M2 des gesammten Jahres</w:t>
      </w:r>
    </w:p>
    <w:p w:rsidR="00000000" w:rsidDel="00000000" w:rsidP="00000000" w:rsidRDefault="00000000" w:rsidRPr="00000000" w14:paraId="00000041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schwierig, Menschen zu finden, die die Tüten austeilen</w:t>
      </w:r>
    </w:p>
    <w:p w:rsidR="00000000" w:rsidDel="00000000" w:rsidP="00000000" w:rsidRDefault="00000000" w:rsidRPr="00000000" w14:paraId="00000042">
      <w:pPr>
        <w:numPr>
          <w:ilvl w:val="0"/>
          <w:numId w:val="8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 14.03 (M1) und 12.04. (M2) sind die Staatsexamenstage, an denen dieTüten ausgeteilt werden sollen</w:t>
      </w:r>
    </w:p>
    <w:p w:rsidR="00000000" w:rsidDel="00000000" w:rsidP="00000000" w:rsidRDefault="00000000" w:rsidRPr="00000000" w14:paraId="00000043">
      <w:pPr>
        <w:numPr>
          <w:ilvl w:val="0"/>
          <w:numId w:val="8"/>
        </w:numPr>
        <w:ind w:left="720" w:hanging="360"/>
      </w:pPr>
      <w:r w:rsidDel="00000000" w:rsidR="00000000" w:rsidRPr="00000000">
        <w:rPr>
          <w:rtl w:val="0"/>
        </w:rPr>
        <w:t xml:space="preserve">am 17.02.2023 werden die Tüten gepackt </w:t>
      </w:r>
    </w:p>
    <w:p w:rsidR="00000000" w:rsidDel="00000000" w:rsidP="00000000" w:rsidRDefault="00000000" w:rsidRPr="00000000" w14:paraId="00000044">
      <w:pPr>
        <w:ind w:left="0" w:firstLine="0"/>
        <w:rPr>
          <w:i w:val="1"/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ind w:left="0" w:firstLine="0"/>
        <w:rPr>
          <w:i w:val="1"/>
          <w:color w:val="5b0f00"/>
        </w:rPr>
      </w:pPr>
      <w:r w:rsidDel="00000000" w:rsidR="00000000" w:rsidRPr="00000000">
        <w:rPr>
          <w:i w:val="1"/>
          <w:color w:val="5b0f00"/>
          <w:rtl w:val="0"/>
        </w:rPr>
        <w:t xml:space="preserve">Der FSR möge beschließen, 600 </w:t>
      </w:r>
      <w:r w:rsidDel="00000000" w:rsidR="00000000" w:rsidRPr="00000000">
        <w:rPr>
          <w:i w:val="1"/>
          <w:color w:val="5b0f00"/>
          <w:rtl w:val="0"/>
        </w:rPr>
        <w:t xml:space="preserve">€ für Inhalt der Stex-Tüten auszugeben.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>
          <w:i w:val="1"/>
          <w:color w:val="5b0f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ind w:left="0" w:firstLine="0"/>
        <w:rPr/>
      </w:pPr>
      <w:r w:rsidDel="00000000" w:rsidR="00000000" w:rsidRPr="00000000">
        <w:rPr>
          <w:rtl w:val="0"/>
        </w:rPr>
        <w:t xml:space="preserve">Zustimmung: 10 </w:t>
        <w:tab/>
        <w:tab/>
        <w:t xml:space="preserve">Ablehnung: 0</w:t>
        <w:tab/>
        <w:tab/>
        <w:t xml:space="preserve">Enthaltungen: 0 </w:t>
        <w:br w:type="textWrapping"/>
        <w:t xml:space="preserve">(10 Abstimmungsberechtigte anwesend)</w:t>
      </w:r>
    </w:p>
    <w:p w:rsidR="00000000" w:rsidDel="00000000" w:rsidP="00000000" w:rsidRDefault="00000000" w:rsidRPr="00000000" w14:paraId="00000048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7. Ausfallprotokolle &amp; StudIP</w:t>
      </w:r>
    </w:p>
    <w:p w:rsidR="00000000" w:rsidDel="00000000" w:rsidP="00000000" w:rsidRDefault="00000000" w:rsidRPr="00000000" w14:paraId="0000004A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Sammlung aus dem Jahr 2022 wurde an den Studiendekan weitergeleitet </w:t>
      </w:r>
    </w:p>
    <w:p w:rsidR="00000000" w:rsidDel="00000000" w:rsidP="00000000" w:rsidRDefault="00000000" w:rsidRPr="00000000" w14:paraId="0000004B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Appell an alle Semester, die Unfallprotokolle zu benutzen, besonders in der Klinik</w:t>
      </w:r>
    </w:p>
    <w:p w:rsidR="00000000" w:rsidDel="00000000" w:rsidP="00000000" w:rsidRDefault="00000000" w:rsidRPr="00000000" w14:paraId="0000004C">
      <w:pPr>
        <w:numPr>
          <w:ilvl w:val="0"/>
          <w:numId w:val="3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Es wird weiter nach neuen Möglichkeiten gesucht, StudIP handlicher zu machen</w:t>
      </w:r>
    </w:p>
    <w:p w:rsidR="00000000" w:rsidDel="00000000" w:rsidP="00000000" w:rsidRDefault="00000000" w:rsidRPr="00000000" w14:paraId="0000004D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8. Sterbehilfe - ein Projekt des FSR Jura</w:t>
      </w:r>
    </w:p>
    <w:p w:rsidR="00000000" w:rsidDel="00000000" w:rsidP="00000000" w:rsidRDefault="00000000" w:rsidRPr="00000000" w14:paraId="0000004F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soll im Rahmen der Emergency-Reihe zum Thema “Sterbehilfe” stattfinden</w:t>
      </w:r>
    </w:p>
    <w:p w:rsidR="00000000" w:rsidDel="00000000" w:rsidP="00000000" w:rsidRDefault="00000000" w:rsidRPr="00000000" w14:paraId="00000050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Emergency-Reihe: Filme mit anschließender Diskussion</w:t>
      </w:r>
    </w:p>
    <w:p w:rsidR="00000000" w:rsidDel="00000000" w:rsidP="00000000" w:rsidRDefault="00000000" w:rsidRPr="00000000" w14:paraId="00000051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FSR Jura hat uns angefragt, ob wir Interesse hätten, mitzumachen → Feedback aus dem Plenum grundsätzlich positiv</w:t>
      </w:r>
    </w:p>
    <w:p w:rsidR="00000000" w:rsidDel="00000000" w:rsidP="00000000" w:rsidRDefault="00000000" w:rsidRPr="00000000" w14:paraId="00000052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soll ab dem 27.04. im Lux- oder Pusch-Kino gezeigt werden</w:t>
      </w:r>
    </w:p>
    <w:p w:rsidR="00000000" w:rsidDel="00000000" w:rsidP="00000000" w:rsidRDefault="00000000" w:rsidRPr="00000000" w14:paraId="00000053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Treffen dazu diese Woche mit dem FSR Jura (26.01. 10.00Uhr)</w:t>
      </w:r>
    </w:p>
    <w:p w:rsidR="00000000" w:rsidDel="00000000" w:rsidP="00000000" w:rsidRDefault="00000000" w:rsidRPr="00000000" w14:paraId="00000054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optional können wir uns auch unabhängig davon bei der Emergency-Reihe einbringen</w:t>
      </w:r>
    </w:p>
    <w:p w:rsidR="00000000" w:rsidDel="00000000" w:rsidP="00000000" w:rsidRDefault="00000000" w:rsidRPr="00000000" w14:paraId="00000055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ein Film wurde schon ausgesucht und Professoren angeschrieben → Organisation schon relativ weit fortgeschritten</w:t>
      </w:r>
    </w:p>
    <w:p w:rsidR="00000000" w:rsidDel="00000000" w:rsidP="00000000" w:rsidRDefault="00000000" w:rsidRPr="00000000" w14:paraId="00000056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Frage: was wird vom FSR erwartet? → wahrscheinlich eher im Rahmen von Werbung </w:t>
      </w:r>
    </w:p>
    <w:p w:rsidR="00000000" w:rsidDel="00000000" w:rsidP="00000000" w:rsidRDefault="00000000" w:rsidRPr="00000000" w14:paraId="00000057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Interessierte sollten am Donnerstag zu dem Treffen gehen und können klären, in welchem Rahmen wir uns einbringen wollen / können</w:t>
      </w:r>
    </w:p>
    <w:p w:rsidR="00000000" w:rsidDel="00000000" w:rsidP="00000000" w:rsidRDefault="00000000" w:rsidRPr="00000000" w14:paraId="00000058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Leonie J. würde gern zum Treffen gehen</w:t>
      </w:r>
    </w:p>
    <w:p w:rsidR="00000000" w:rsidDel="00000000" w:rsidP="00000000" w:rsidRDefault="00000000" w:rsidRPr="00000000" w14:paraId="00000059">
      <w:pPr>
        <w:numPr>
          <w:ilvl w:val="0"/>
          <w:numId w:val="6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vielleicht kann man ja AGs anfragen, ob die Interesse hätten, sich aktiv einzubringen</w:t>
      </w:r>
    </w:p>
    <w:p w:rsidR="00000000" w:rsidDel="00000000" w:rsidP="00000000" w:rsidRDefault="00000000" w:rsidRPr="00000000" w14:paraId="0000005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9. Rekapitulation der Sitzungsorganisation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Diskussion, ob die Nachbesprechungen nach den Teamsitzungen weiterhin sinnvoll ist</w:t>
      </w:r>
    </w:p>
    <w:p w:rsidR="00000000" w:rsidDel="00000000" w:rsidP="00000000" w:rsidRDefault="00000000" w:rsidRPr="00000000" w14:paraId="0000005D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Es wird eingebracht, dass es weiterhin Teamsitzungsprotokolle gibt, welche eingesehen werden können</w:t>
      </w:r>
    </w:p>
    <w:p w:rsidR="00000000" w:rsidDel="00000000" w:rsidP="00000000" w:rsidRDefault="00000000" w:rsidRPr="00000000" w14:paraId="0000005E">
      <w:pPr>
        <w:numPr>
          <w:ilvl w:val="1"/>
          <w:numId w:val="1"/>
        </w:numPr>
        <w:ind w:left="1440" w:hanging="360"/>
        <w:rPr>
          <w:u w:val="none"/>
        </w:rPr>
      </w:pPr>
      <w:r w:rsidDel="00000000" w:rsidR="00000000" w:rsidRPr="00000000">
        <w:rPr>
          <w:rtl w:val="0"/>
        </w:rPr>
        <w:t xml:space="preserve">Voraussetzung wäre, dass jeder selbstständig die Teamprotokolle liest</w:t>
      </w:r>
    </w:p>
    <w:p w:rsidR="00000000" w:rsidDel="00000000" w:rsidP="00000000" w:rsidRDefault="00000000" w:rsidRPr="00000000" w14:paraId="0000005F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Vorschlag: ein kurzer Austausch bei den Vollversammlungen  über den aktuellen Stand der Teams → z.B. bei jeder Vollversammlung am Anfang die Möglichkeit haben, wichtiges aus den Teamsitzungen mitzuteilen </w:t>
      </w:r>
    </w:p>
    <w:p w:rsidR="00000000" w:rsidDel="00000000" w:rsidP="00000000" w:rsidRDefault="00000000" w:rsidRPr="00000000" w14:paraId="00000060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Teamsitzungsprotokolle sollen immer möglichst zeitig hochgeladen werden, um von allen eingesehen zu werden</w:t>
      </w:r>
    </w:p>
    <w:p w:rsidR="00000000" w:rsidDel="00000000" w:rsidP="00000000" w:rsidRDefault="00000000" w:rsidRPr="00000000" w14:paraId="00000061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Soll im Mai (nächstes Semester)  reevaluiert werden </w:t>
      </w:r>
    </w:p>
    <w:p w:rsidR="00000000" w:rsidDel="00000000" w:rsidP="00000000" w:rsidRDefault="00000000" w:rsidRPr="00000000" w14:paraId="00000062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10. Stex-Tüten packen &amp; Angrillen</w:t>
      </w:r>
    </w:p>
    <w:p w:rsidR="00000000" w:rsidDel="00000000" w:rsidP="00000000" w:rsidRDefault="00000000" w:rsidRPr="00000000" w14:paraId="00000064">
      <w:pPr>
        <w:numPr>
          <w:ilvl w:val="0"/>
          <w:numId w:val="4"/>
        </w:numPr>
        <w:ind w:left="720" w:hanging="360"/>
        <w:rPr/>
      </w:pPr>
      <w:r w:rsidDel="00000000" w:rsidR="00000000" w:rsidRPr="00000000">
        <w:rPr>
          <w:rtl w:val="0"/>
        </w:rPr>
        <w:t xml:space="preserve">Weniger Markensüßigkeiten</w:t>
      </w:r>
    </w:p>
    <w:p w:rsidR="00000000" w:rsidDel="00000000" w:rsidP="00000000" w:rsidRDefault="00000000" w:rsidRPr="00000000" w14:paraId="00000065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Einkauf beim Edeka</w:t>
      </w:r>
    </w:p>
    <w:p w:rsidR="00000000" w:rsidDel="00000000" w:rsidP="00000000" w:rsidRDefault="00000000" w:rsidRPr="00000000" w14:paraId="00000066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Packtermin: 17.02.2023</w: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Angrillen wird am 26.04. stattfinden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Großmarkt würde uns eine Karte erstellen zum Einkaufen</w: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Probleme von den letzten Einkäufen werden im Team Eventmanagement besprochen</w:t>
      </w:r>
    </w:p>
    <w:p w:rsidR="00000000" w:rsidDel="00000000" w:rsidP="00000000" w:rsidRDefault="00000000" w:rsidRPr="00000000" w14:paraId="0000006A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11. Sonstiges</w:t>
      </w:r>
    </w:p>
    <w:p w:rsidR="00000000" w:rsidDel="00000000" w:rsidP="00000000" w:rsidRDefault="00000000" w:rsidRPr="00000000" w14:paraId="0000006C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/>
      </w:pPr>
      <w:r w:rsidDel="00000000" w:rsidR="00000000" w:rsidRPr="00000000">
        <w:rPr>
          <w:rtl w:val="0"/>
        </w:rPr>
        <w:t xml:space="preserve">Hochschulwahlen:</w:t>
      </w:r>
    </w:p>
    <w:p w:rsidR="00000000" w:rsidDel="00000000" w:rsidP="00000000" w:rsidRDefault="00000000" w:rsidRPr="00000000" w14:paraId="0000006E">
      <w:pPr>
        <w:numPr>
          <w:ilvl w:val="0"/>
          <w:numId w:val="12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Ab dem 30.05. wird für die neue Legislaturperiode gewählt</w:t>
      </w:r>
    </w:p>
    <w:p w:rsidR="00000000" w:rsidDel="00000000" w:rsidP="00000000" w:rsidRDefault="00000000" w:rsidRPr="00000000" w14:paraId="0000006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rPr/>
      </w:pPr>
      <w:r w:rsidDel="00000000" w:rsidR="00000000" w:rsidRPr="00000000">
        <w:rPr>
          <w:rtl w:val="0"/>
        </w:rPr>
        <w:t xml:space="preserve">MediNetz:</w:t>
      </w:r>
    </w:p>
    <w:p w:rsidR="00000000" w:rsidDel="00000000" w:rsidP="00000000" w:rsidRDefault="00000000" w:rsidRPr="00000000" w14:paraId="00000071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am 28.02.2023 ist eine Demonstration vor der Ausländerbehörde in Halle geplant</w:t>
      </w:r>
    </w:p>
    <w:p w:rsidR="00000000" w:rsidDel="00000000" w:rsidP="00000000" w:rsidRDefault="00000000" w:rsidRPr="00000000" w14:paraId="00000072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Frage, ob wir bei dieser Demonstration teilnehmen und finanziell unterstützen wollen</w:t>
      </w:r>
    </w:p>
    <w:p w:rsidR="00000000" w:rsidDel="00000000" w:rsidP="00000000" w:rsidRDefault="00000000" w:rsidRPr="00000000" w14:paraId="00000073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Da wir als FSR politisch neutral bleiben wollen, möchten wir uns nicht positionieren, können lediglich informieren</w:t>
      </w:r>
    </w:p>
    <w:p w:rsidR="00000000" w:rsidDel="00000000" w:rsidP="00000000" w:rsidRDefault="00000000" w:rsidRPr="00000000" w14:paraId="00000074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MediNetz gehört der Fachschaft nicht an, sodass der FSR sie gar nicht finanzieren kann</w:t>
      </w:r>
    </w:p>
    <w:p w:rsidR="00000000" w:rsidDel="00000000" w:rsidP="00000000" w:rsidRDefault="00000000" w:rsidRPr="00000000" w14:paraId="00000075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Fonts w:ascii="Arial Unicode MS" w:cs="Arial Unicode MS" w:eastAsia="Arial Unicode MS" w:hAnsi="Arial Unicode MS"/>
          <w:rtl w:val="0"/>
        </w:rPr>
        <w:t xml:space="preserve">Frage, ob wir das auf Instagram bewerben sollten → gemischte Gefühle im Gremium</w:t>
      </w:r>
    </w:p>
    <w:p w:rsidR="00000000" w:rsidDel="00000000" w:rsidP="00000000" w:rsidRDefault="00000000" w:rsidRPr="00000000" w14:paraId="00000076">
      <w:pPr>
        <w:numPr>
          <w:ilvl w:val="0"/>
          <w:numId w:val="9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an den Stura kann man verweisen</w:t>
      </w:r>
    </w:p>
    <w:p w:rsidR="00000000" w:rsidDel="00000000" w:rsidP="00000000" w:rsidRDefault="00000000" w:rsidRPr="00000000" w14:paraId="0000007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/>
      </w:pPr>
      <w:r w:rsidDel="00000000" w:rsidR="00000000" w:rsidRPr="00000000">
        <w:rPr>
          <w:rtl w:val="0"/>
        </w:rPr>
        <w:t xml:space="preserve">Meinungsbild:</w:t>
      </w:r>
    </w:p>
    <w:p w:rsidR="00000000" w:rsidDel="00000000" w:rsidP="00000000" w:rsidRDefault="00000000" w:rsidRPr="00000000" w14:paraId="00000079">
      <w:pPr>
        <w:rPr>
          <w:i w:val="1"/>
        </w:rPr>
      </w:pPr>
      <w:r w:rsidDel="00000000" w:rsidR="00000000" w:rsidRPr="00000000">
        <w:rPr>
          <w:i w:val="1"/>
          <w:rtl w:val="0"/>
        </w:rPr>
        <w:t xml:space="preserve">“Wer ist dafür, dass weiterhin politische Informationen nach einer Evaluation des jeweiligen Teams neutral auf Instagram geteilt werden?”</w:t>
      </w:r>
    </w:p>
    <w:p w:rsidR="00000000" w:rsidDel="00000000" w:rsidP="00000000" w:rsidRDefault="00000000" w:rsidRPr="00000000" w14:paraId="0000007A">
      <w:pPr>
        <w:numPr>
          <w:ilvl w:val="0"/>
          <w:numId w:val="7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 Mehrheit dafür</w:t>
      </w:r>
    </w:p>
    <w:p w:rsidR="00000000" w:rsidDel="00000000" w:rsidP="00000000" w:rsidRDefault="00000000" w:rsidRPr="00000000" w14:paraId="0000007B">
      <w:pPr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Sitzung endet um 20:23 Uhr </w:t>
        <w:br w:type="textWrapping"/>
      </w:r>
    </w:p>
    <w:p w:rsidR="00000000" w:rsidDel="00000000" w:rsidP="00000000" w:rsidRDefault="00000000" w:rsidRPr="00000000" w14:paraId="0000007D">
      <w:pPr>
        <w:spacing w:after="240" w:line="276" w:lineRule="auto"/>
        <w:rPr/>
      </w:pPr>
      <w:r w:rsidDel="00000000" w:rsidR="00000000" w:rsidRPr="00000000">
        <w:rPr>
          <w:rtl w:val="0"/>
        </w:rPr>
        <w:t xml:space="preserve">Fertigstellung am 24.01.2023</w:t>
        <w:br w:type="textWrapping"/>
        <w:t xml:space="preserve">durch die Protokollierenden:</w:t>
      </w:r>
    </w:p>
    <w:p w:rsidR="00000000" w:rsidDel="00000000" w:rsidP="00000000" w:rsidRDefault="00000000" w:rsidRPr="00000000" w14:paraId="0000007E">
      <w:pPr>
        <w:spacing w:after="240"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spacing w:line="276" w:lineRule="auto"/>
        <w:rPr/>
      </w:pPr>
      <w:r w:rsidDel="00000000" w:rsidR="00000000" w:rsidRPr="00000000">
        <w:rPr>
          <w:rtl w:val="0"/>
        </w:rPr>
        <w:t xml:space="preserve">Natalie Schröder</w:t>
        <w:tab/>
        <w:tab/>
        <w:t xml:space="preserve">Debora Neubart</w:t>
        <w:tab/>
        <w:tab/>
      </w:r>
    </w:p>
    <w:p w:rsidR="00000000" w:rsidDel="00000000" w:rsidP="00000000" w:rsidRDefault="00000000" w:rsidRPr="00000000" w14:paraId="00000080">
      <w:pPr>
        <w:spacing w:line="276" w:lineRule="auto"/>
        <w:rPr/>
      </w:pPr>
      <w:r w:rsidDel="00000000" w:rsidR="00000000" w:rsidRPr="00000000">
        <w:rPr>
          <w:rtl w:val="0"/>
        </w:rPr>
        <w:t xml:space="preserve">Schriftführerin</w:t>
        <w:tab/>
        <w:tab/>
        <w:tab/>
        <w:t xml:space="preserve">stellv. Schriftführerin</w:t>
        <w:tab/>
        <w:tab/>
      </w:r>
    </w:p>
    <w:p w:rsidR="00000000" w:rsidDel="00000000" w:rsidP="00000000" w:rsidRDefault="00000000" w:rsidRPr="00000000" w14:paraId="00000081">
      <w:pPr>
        <w:spacing w:line="276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82">
      <w:pPr>
        <w:spacing w:line="276" w:lineRule="auto"/>
        <w:rPr>
          <w:highlight w:val="yellow"/>
        </w:rPr>
      </w:pPr>
      <w:r w:rsidDel="00000000" w:rsidR="00000000" w:rsidRPr="00000000">
        <w:rPr>
          <w:rtl w:val="0"/>
        </w:rPr>
        <w:t xml:space="preserve">Lektorat ausstehend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rPr>
          <w:b w:val="1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Arial Unicode MS"/>
  <w:font w:name="Arim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0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1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12">
    <w:lvl w:ilvl="0">
      <w:start w:val="1"/>
      <w:numFmt w:val="bullet"/>
      <w:lvlText w:val="➔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◆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◆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◆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mo-regular.ttf"/><Relationship Id="rId2" Type="http://schemas.openxmlformats.org/officeDocument/2006/relationships/font" Target="fonts/Arimo-bold.ttf"/><Relationship Id="rId3" Type="http://schemas.openxmlformats.org/officeDocument/2006/relationships/font" Target="fonts/Arimo-italic.ttf"/><Relationship Id="rId4" Type="http://schemas.openxmlformats.org/officeDocument/2006/relationships/font" Target="fonts/Arim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