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2A30" w14:textId="77777777" w:rsidR="00553639" w:rsidRDefault="00553639">
      <w:pPr>
        <w:rPr>
          <w:b/>
          <w:bCs/>
        </w:rPr>
      </w:pPr>
      <w:r w:rsidRPr="00553639">
        <w:rPr>
          <w:b/>
          <w:bCs/>
        </w:rPr>
        <w:t xml:space="preserve">FSR Medizin </w:t>
      </w:r>
      <w:r w:rsidR="00602892" w:rsidRPr="00553639">
        <w:rPr>
          <w:b/>
          <w:bCs/>
        </w:rPr>
        <w:t>Sitzung 16.11.2020</w:t>
      </w:r>
    </w:p>
    <w:p w14:paraId="133C8664" w14:textId="3B36824A" w:rsidR="00553639" w:rsidRPr="00553639" w:rsidRDefault="00553639">
      <w:pPr>
        <w:rPr>
          <w:b/>
          <w:bCs/>
        </w:rPr>
      </w:pPr>
      <w:r>
        <w:t>B</w:t>
      </w:r>
      <w:r w:rsidR="00602892">
        <w:t>eginn 19:0</w:t>
      </w:r>
      <w:r>
        <w:t>2 Uhr</w:t>
      </w:r>
      <w:r>
        <w:br/>
        <w:t>Ende 21:21 Uhr</w:t>
      </w:r>
    </w:p>
    <w:p w14:paraId="6DC18D15" w14:textId="010759BA" w:rsidR="00602892" w:rsidRDefault="00602892">
      <w:r>
        <w:t>Anwesende gewählte Mitglieder</w:t>
      </w:r>
      <w:r w:rsidR="00553639">
        <w:t>:</w:t>
      </w:r>
      <w:r>
        <w:t xml:space="preserve"> 5 anwesend, 5 online anwesend</w:t>
      </w:r>
      <w:r w:rsidR="00553639">
        <w:t xml:space="preserve"> mit Video über MLU </w:t>
      </w:r>
      <w:proofErr w:type="spellStart"/>
      <w:r w:rsidR="00553639">
        <w:t>conf</w:t>
      </w:r>
      <w:proofErr w:type="spellEnd"/>
    </w:p>
    <w:p w14:paraId="1FBF0C8D" w14:textId="77777777" w:rsidR="00553639" w:rsidRDefault="00553639" w:rsidP="00602892"/>
    <w:p w14:paraId="56533B77" w14:textId="1209DF0F" w:rsidR="00602892" w:rsidRDefault="00602892" w:rsidP="00553639">
      <w:pPr>
        <w:pStyle w:val="Listenabsatz"/>
        <w:numPr>
          <w:ilvl w:val="0"/>
          <w:numId w:val="3"/>
        </w:numPr>
      </w:pPr>
      <w:r>
        <w:t xml:space="preserve">Begrüßung mit Hinweis auf Hygieneregeln und Zustimmung per Unterschrift </w:t>
      </w:r>
    </w:p>
    <w:p w14:paraId="6753F594" w14:textId="6340AEEF" w:rsidR="00602892" w:rsidRPr="005E1DA3" w:rsidRDefault="00602892" w:rsidP="00602892">
      <w:pPr>
        <w:rPr>
          <w:b/>
          <w:bCs/>
          <w:u w:val="single"/>
        </w:rPr>
      </w:pPr>
      <w:r w:rsidRPr="005E1DA3">
        <w:rPr>
          <w:b/>
          <w:bCs/>
          <w:u w:val="single"/>
        </w:rPr>
        <w:t>1.Besuch</w:t>
      </w:r>
      <w:r w:rsidR="00C44614" w:rsidRPr="005E1DA3">
        <w:rPr>
          <w:b/>
          <w:bCs/>
          <w:u w:val="single"/>
        </w:rPr>
        <w:t xml:space="preserve"> </w:t>
      </w:r>
      <w:proofErr w:type="spellStart"/>
      <w:r w:rsidRPr="005E1DA3">
        <w:rPr>
          <w:b/>
          <w:bCs/>
        </w:rPr>
        <w:t>Zanhmediziner</w:t>
      </w:r>
      <w:proofErr w:type="spellEnd"/>
    </w:p>
    <w:p w14:paraId="0FB6872F" w14:textId="3AB0B3CD" w:rsidR="00602892" w:rsidRDefault="00602892" w:rsidP="00553639">
      <w:pPr>
        <w:pStyle w:val="Listenabsatz"/>
        <w:numPr>
          <w:ilvl w:val="0"/>
          <w:numId w:val="3"/>
        </w:numPr>
      </w:pPr>
      <w:r>
        <w:t>Sarah und Hanna stellen sich als Vorstand</w:t>
      </w:r>
      <w:r w:rsidR="00553639">
        <w:t xml:space="preserve"> der IG Zahnmedizin</w:t>
      </w:r>
      <w:r>
        <w:t xml:space="preserve"> vor – beide aus dem Bernstein-Semester</w:t>
      </w:r>
    </w:p>
    <w:p w14:paraId="018F8E19" w14:textId="1D5D74B0" w:rsidR="00602892" w:rsidRPr="005E1DA3" w:rsidRDefault="00602892" w:rsidP="00602892">
      <w:pPr>
        <w:rPr>
          <w:b/>
          <w:bCs/>
          <w:u w:val="single"/>
        </w:rPr>
      </w:pPr>
      <w:r w:rsidRPr="005E1DA3">
        <w:rPr>
          <w:b/>
          <w:bCs/>
          <w:u w:val="single"/>
        </w:rPr>
        <w:t>2. Besuch Kathrin</w:t>
      </w:r>
      <w:r w:rsidR="00C44614" w:rsidRPr="005E1DA3">
        <w:rPr>
          <w:b/>
          <w:bCs/>
          <w:u w:val="single"/>
        </w:rPr>
        <w:t xml:space="preserve"> vom TBK</w:t>
      </w:r>
    </w:p>
    <w:p w14:paraId="6C9B21F0" w14:textId="0FAA391F" w:rsidR="00602892" w:rsidRDefault="00602892" w:rsidP="00602892">
      <w:pPr>
        <w:tabs>
          <w:tab w:val="left" w:pos="2700"/>
        </w:tabs>
      </w:pPr>
      <w:r>
        <w:t>TBK hätte gerne einen neuen Bären mit Organen</w:t>
      </w:r>
      <w:r w:rsidR="00C44614">
        <w:t xml:space="preserve">. Der letzte sei einige Jahre alt und es fehle auch schon ein Organ. Des Weiteren sei ein Hygienekonzept mit einer Zweiteilung der unterrichteten Gruppe geplant und dementsprechend werde zur Umsetzung auch </w:t>
      </w:r>
      <w:r w:rsidR="00553639">
        <w:t>ein zweiter Bär gebraucht</w:t>
      </w:r>
    </w:p>
    <w:p w14:paraId="0D8A26A1" w14:textId="558173F4" w:rsidR="00553639" w:rsidRDefault="00553639" w:rsidP="00553639">
      <w:pPr>
        <w:tabs>
          <w:tab w:val="left" w:pos="2700"/>
        </w:tabs>
      </w:pPr>
      <w:proofErr w:type="gramStart"/>
      <w:r>
        <w:t xml:space="preserve">Im eingereichten </w:t>
      </w:r>
      <w:r>
        <w:t>Haushaltsplanung</w:t>
      </w:r>
      <w:proofErr w:type="gramEnd"/>
      <w:r>
        <w:t xml:space="preserve"> für 2021</w:t>
      </w:r>
      <w:r>
        <w:t xml:space="preserve"> für diesen Bären weitere 300€ gefordert</w:t>
      </w:r>
      <w:r>
        <w:t xml:space="preserve"> möchten neuen OP-Bären für 300€ anschaffen</w:t>
      </w:r>
    </w:p>
    <w:p w14:paraId="7DD308C3" w14:textId="77777777" w:rsidR="00CA0645" w:rsidRDefault="00553639" w:rsidP="00553639">
      <w:pPr>
        <w:tabs>
          <w:tab w:val="left" w:pos="2700"/>
        </w:tabs>
      </w:pPr>
      <w:r>
        <w:t>Vorschlag</w:t>
      </w:r>
      <w:r>
        <w:t xml:space="preserve"> Idee der Finanzer: die 300€ noch in diesem Jahr beschließen, da noch gar keine Ausgaben</w:t>
      </w:r>
      <w:r>
        <w:t xml:space="preserve"> de</w:t>
      </w:r>
      <w:r w:rsidR="00F01976">
        <w:t>r AG TBK</w:t>
      </w:r>
      <w:r w:rsidR="00CA0645">
        <w:t xml:space="preserve"> </w:t>
      </w:r>
      <w:r>
        <w:t xml:space="preserve">dieses Jahr getätigt wurden </w:t>
      </w:r>
    </w:p>
    <w:p w14:paraId="105E1CF3" w14:textId="48EA3AE9" w:rsidR="00553639" w:rsidRDefault="00CA0645" w:rsidP="00553639">
      <w:pPr>
        <w:tabs>
          <w:tab w:val="left" w:pos="2700"/>
        </w:tabs>
      </w:pPr>
      <w:r>
        <w:t>Frage von Anastasia nach der Lagerung des Bären</w:t>
      </w:r>
      <w:r w:rsidR="00553639">
        <w:t>-&gt; Lagerung des Bären in den Räumen des</w:t>
      </w:r>
      <w:r>
        <w:t xml:space="preserve"> </w:t>
      </w:r>
      <w:r w:rsidR="00553639">
        <w:t>TBK</w:t>
      </w:r>
    </w:p>
    <w:p w14:paraId="2C90C569" w14:textId="5A9C3B6A" w:rsidR="005362AE" w:rsidRDefault="005362AE" w:rsidP="00602892">
      <w:pPr>
        <w:tabs>
          <w:tab w:val="left" w:pos="2700"/>
        </w:tabs>
      </w:pPr>
      <w:r>
        <w:t>Elena</w:t>
      </w:r>
      <w:r w:rsidR="00CA0645">
        <w:t xml:space="preserve"> schlägt vor:</w:t>
      </w:r>
      <w:r>
        <w:t xml:space="preserve"> man könnte einen solchen Bär bei der Burg als Projekt ausschreiben.</w:t>
      </w:r>
    </w:p>
    <w:p w14:paraId="04B5E005" w14:textId="73E44E19" w:rsidR="005362AE" w:rsidRDefault="005362AE" w:rsidP="00602892">
      <w:pPr>
        <w:tabs>
          <w:tab w:val="left" w:pos="2700"/>
        </w:tabs>
      </w:pPr>
      <w:r>
        <w:t>Der Bär wird erst im Juli gebraucht</w:t>
      </w:r>
    </w:p>
    <w:p w14:paraId="71136279" w14:textId="2FB27FDA" w:rsidR="005362AE" w:rsidRDefault="005362AE" w:rsidP="00602892">
      <w:pPr>
        <w:tabs>
          <w:tab w:val="left" w:pos="2700"/>
        </w:tabs>
      </w:pPr>
      <w:r>
        <w:t>Hinweis Johannes: Der Beschluss bindet nicht den Bären bei der Firma zu kaufen</w:t>
      </w:r>
      <w:r w:rsidR="00CA0645">
        <w:t xml:space="preserve"> und lässt eine Ausschreibung an der Burg zu</w:t>
      </w:r>
    </w:p>
    <w:p w14:paraId="49BB45BF" w14:textId="5E6DA728" w:rsidR="005362AE" w:rsidRPr="00CA0645" w:rsidRDefault="005362AE" w:rsidP="00602892">
      <w:pPr>
        <w:tabs>
          <w:tab w:val="left" w:pos="2700"/>
        </w:tabs>
        <w:rPr>
          <w:b/>
          <w:bCs/>
        </w:rPr>
      </w:pPr>
      <w:r w:rsidRPr="00CA0645">
        <w:rPr>
          <w:b/>
          <w:bCs/>
        </w:rPr>
        <w:t xml:space="preserve">Der FSR möge 300 Euro für </w:t>
      </w:r>
      <w:r w:rsidR="00CA0645" w:rsidRPr="00CA0645">
        <w:rPr>
          <w:b/>
          <w:bCs/>
        </w:rPr>
        <w:t>die Anschaffung</w:t>
      </w:r>
      <w:r w:rsidRPr="00CA0645">
        <w:rPr>
          <w:b/>
          <w:bCs/>
        </w:rPr>
        <w:t xml:space="preserve"> Teddybären für das </w:t>
      </w:r>
      <w:proofErr w:type="spellStart"/>
      <w:r w:rsidRPr="00CA0645">
        <w:rPr>
          <w:b/>
          <w:bCs/>
        </w:rPr>
        <w:t>TeddyBärKrankenhaus</w:t>
      </w:r>
      <w:proofErr w:type="spellEnd"/>
      <w:r w:rsidRPr="00CA0645">
        <w:rPr>
          <w:b/>
          <w:bCs/>
        </w:rPr>
        <w:t xml:space="preserve"> beschließen. (10 Für 0 Enthaltung 0 dagegen)</w:t>
      </w:r>
    </w:p>
    <w:p w14:paraId="7B040959" w14:textId="576C7771" w:rsidR="005362AE" w:rsidRPr="005E1DA3" w:rsidRDefault="005362AE" w:rsidP="005362AE">
      <w:pPr>
        <w:tabs>
          <w:tab w:val="left" w:pos="1800"/>
        </w:tabs>
        <w:rPr>
          <w:b/>
          <w:bCs/>
          <w:u w:val="single"/>
        </w:rPr>
      </w:pPr>
      <w:r w:rsidRPr="005E1DA3">
        <w:rPr>
          <w:b/>
          <w:bCs/>
          <w:u w:val="single"/>
        </w:rPr>
        <w:t>3. Berichte</w:t>
      </w:r>
    </w:p>
    <w:p w14:paraId="772F0F20" w14:textId="6DDF8B42" w:rsidR="005362AE" w:rsidRDefault="005362AE" w:rsidP="005362AE">
      <w:pPr>
        <w:tabs>
          <w:tab w:val="left" w:pos="1800"/>
        </w:tabs>
      </w:pPr>
      <w:r>
        <w:t>Anastasia</w:t>
      </w:r>
      <w:r w:rsidR="008D7C26">
        <w:t xml:space="preserve"> </w:t>
      </w:r>
      <w:proofErr w:type="spellStart"/>
      <w:r w:rsidR="008D7C26">
        <w:t>FaKuRa</w:t>
      </w:r>
      <w:proofErr w:type="spellEnd"/>
    </w:p>
    <w:p w14:paraId="28C2A8CB" w14:textId="2E1B6318" w:rsidR="00CA0645" w:rsidRDefault="00CA0645" w:rsidP="00CA0645">
      <w:pPr>
        <w:pStyle w:val="Listenabsatz"/>
        <w:numPr>
          <w:ilvl w:val="0"/>
          <w:numId w:val="3"/>
        </w:numPr>
        <w:tabs>
          <w:tab w:val="left" w:pos="1800"/>
        </w:tabs>
      </w:pPr>
      <w:r>
        <w:t>erneutes Ausbruchsgeschehen im UKH -&gt; Videokonferenz zwischen UKH und</w:t>
      </w:r>
      <w:r>
        <w:t xml:space="preserve"> </w:t>
      </w:r>
      <w:r>
        <w:t>Gesundheitsamt hat stattgefunden</w:t>
      </w:r>
    </w:p>
    <w:p w14:paraId="25A2FDB3" w14:textId="681DF2E6" w:rsidR="00CA0645" w:rsidRDefault="00CA0645" w:rsidP="00CA0645">
      <w:pPr>
        <w:pStyle w:val="Listenabsatz"/>
        <w:numPr>
          <w:ilvl w:val="0"/>
          <w:numId w:val="3"/>
        </w:numPr>
        <w:tabs>
          <w:tab w:val="left" w:pos="1800"/>
        </w:tabs>
      </w:pPr>
      <w:r>
        <w:t>Testgeschehen wird intensiviert, OP wird für einen Tag heruntergefahren -&gt; mit FFP2 Maske</w:t>
      </w:r>
      <w:r>
        <w:t xml:space="preserve"> </w:t>
      </w:r>
      <w:r>
        <w:t>und negativen Testergebnis kann das OP-Programm wieder aufgenommen werden</w:t>
      </w:r>
    </w:p>
    <w:p w14:paraId="7F4349F1" w14:textId="71E8FBB0" w:rsidR="00CA0645" w:rsidRDefault="00CA0645" w:rsidP="00CA0645">
      <w:pPr>
        <w:pStyle w:val="Listenabsatz"/>
        <w:numPr>
          <w:ilvl w:val="0"/>
          <w:numId w:val="3"/>
        </w:numPr>
        <w:tabs>
          <w:tab w:val="left" w:pos="1800"/>
        </w:tabs>
      </w:pPr>
      <w:r>
        <w:t>auch für Studierende gilt die Regelung der FFP2 Maske und dem negativen Testergebnis -&gt;</w:t>
      </w:r>
      <w:r>
        <w:t xml:space="preserve"> </w:t>
      </w:r>
      <w:r>
        <w:t>so kann an Lehrveranstaltungen teilgenommen</w:t>
      </w:r>
    </w:p>
    <w:p w14:paraId="53788E12" w14:textId="7C4AC537" w:rsidR="00CA0645" w:rsidRDefault="00CA0645" w:rsidP="00CA0645">
      <w:pPr>
        <w:pStyle w:val="Listenabsatz"/>
        <w:numPr>
          <w:ilvl w:val="0"/>
          <w:numId w:val="3"/>
        </w:numPr>
        <w:tabs>
          <w:tab w:val="left" w:pos="1800"/>
        </w:tabs>
      </w:pPr>
      <w:r>
        <w:t>Lehre wird weiterhin hybrid stattfinden: VL digitalisieren (ist mit dem LPA abgestimmt)</w:t>
      </w:r>
    </w:p>
    <w:p w14:paraId="52EF3B8E" w14:textId="5FE85B71" w:rsidR="00CA0645" w:rsidRDefault="00CA0645" w:rsidP="00CA0645">
      <w:pPr>
        <w:pStyle w:val="Listenabsatz"/>
        <w:numPr>
          <w:ilvl w:val="0"/>
          <w:numId w:val="3"/>
        </w:numPr>
        <w:tabs>
          <w:tab w:val="left" w:pos="1800"/>
        </w:tabs>
      </w:pPr>
      <w:proofErr w:type="spellStart"/>
      <w:r>
        <w:t>so weit</w:t>
      </w:r>
      <w:proofErr w:type="spellEnd"/>
      <w:r>
        <w:t xml:space="preserve"> es geht, soll Präsenzlehre stattfinden</w:t>
      </w:r>
    </w:p>
    <w:p w14:paraId="04C4B5FB" w14:textId="77777777" w:rsidR="00CA0645" w:rsidRDefault="00CA0645" w:rsidP="00CA0645">
      <w:pPr>
        <w:pStyle w:val="Listenabsatz"/>
        <w:numPr>
          <w:ilvl w:val="0"/>
          <w:numId w:val="3"/>
        </w:numPr>
        <w:tabs>
          <w:tab w:val="left" w:pos="1800"/>
        </w:tabs>
      </w:pPr>
      <w:r>
        <w:t>Dekan und Studiendekan bewerten regelmäßig die Lage neu</w:t>
      </w:r>
    </w:p>
    <w:p w14:paraId="7DD0F39F" w14:textId="7DF8383B" w:rsidR="00CA0645" w:rsidRDefault="00CA0645" w:rsidP="00CA0645">
      <w:pPr>
        <w:pStyle w:val="Listenabsatz"/>
        <w:numPr>
          <w:ilvl w:val="0"/>
          <w:numId w:val="3"/>
        </w:numPr>
        <w:tabs>
          <w:tab w:val="left" w:pos="1800"/>
        </w:tabs>
      </w:pPr>
      <w:r>
        <w:t>Dekan möchte nicht, dass ein Semester verschenkt wird, deswegen Rücksprache mit</w:t>
      </w:r>
      <w:r>
        <w:t xml:space="preserve"> </w:t>
      </w:r>
      <w:r>
        <w:t>LPA</w:t>
      </w:r>
    </w:p>
    <w:p w14:paraId="4723D572" w14:textId="49D2EC5B" w:rsidR="00CA0645" w:rsidRDefault="00CA0645" w:rsidP="00CA0645">
      <w:pPr>
        <w:pStyle w:val="Listenabsatz"/>
        <w:numPr>
          <w:ilvl w:val="0"/>
          <w:numId w:val="3"/>
        </w:numPr>
        <w:tabs>
          <w:tab w:val="left" w:pos="1800"/>
        </w:tabs>
      </w:pPr>
      <w:r>
        <w:t>wichtigstes Ziel ist der Schutz der Patienten und Studenten sowie die</w:t>
      </w:r>
      <w:r>
        <w:t xml:space="preserve"> </w:t>
      </w:r>
      <w:r>
        <w:t>Anrechnungsfähigkeit von Studienleistung</w:t>
      </w:r>
    </w:p>
    <w:p w14:paraId="1F834E6B" w14:textId="25C598F4" w:rsidR="00CA0645" w:rsidRDefault="00CA0645" w:rsidP="00CA0645">
      <w:pPr>
        <w:pStyle w:val="Listenabsatz"/>
        <w:numPr>
          <w:ilvl w:val="0"/>
          <w:numId w:val="3"/>
        </w:numPr>
        <w:tabs>
          <w:tab w:val="left" w:pos="1800"/>
        </w:tabs>
      </w:pPr>
      <w:r>
        <w:lastRenderedPageBreak/>
        <w:t>es gibt keine pauschale Regelung für Ausfälle durch Corona -&gt; es werden die Einzelfälle,</w:t>
      </w:r>
      <w:r>
        <w:t xml:space="preserve"> </w:t>
      </w:r>
      <w:r>
        <w:t>im Sinne der Studierenden, geprüft</w:t>
      </w:r>
    </w:p>
    <w:p w14:paraId="5E753A78" w14:textId="77777777" w:rsidR="00CA0645" w:rsidRDefault="00CA0645" w:rsidP="00CA0645">
      <w:pPr>
        <w:pStyle w:val="Listenabsatz"/>
        <w:numPr>
          <w:ilvl w:val="0"/>
          <w:numId w:val="3"/>
        </w:numPr>
        <w:tabs>
          <w:tab w:val="left" w:pos="1800"/>
        </w:tabs>
      </w:pPr>
      <w:r>
        <w:t>Studiendekan hat nochmals geäußert, dass für alle Studierenden eine Lösung gefunden</w:t>
      </w:r>
      <w:r>
        <w:t xml:space="preserve"> </w:t>
      </w:r>
      <w:r>
        <w:t>wird</w:t>
      </w:r>
    </w:p>
    <w:p w14:paraId="34C76921" w14:textId="5250F1C6" w:rsidR="00CA0645" w:rsidRDefault="00CA0645" w:rsidP="00CA0645">
      <w:pPr>
        <w:pStyle w:val="Listenabsatz"/>
        <w:numPr>
          <w:ilvl w:val="0"/>
          <w:numId w:val="3"/>
        </w:numPr>
        <w:tabs>
          <w:tab w:val="left" w:pos="1800"/>
        </w:tabs>
      </w:pPr>
      <w:r>
        <w:t>Hallesche OP-Wochen werden nicht regulär stattfinden können -&gt; Umwandlung in</w:t>
      </w:r>
      <w:r>
        <w:t xml:space="preserve"> </w:t>
      </w:r>
      <w:r>
        <w:t>Lehrvideos</w:t>
      </w:r>
    </w:p>
    <w:p w14:paraId="0DDC1407" w14:textId="17FE1A46" w:rsidR="00CA0645" w:rsidRDefault="00CA0645" w:rsidP="00CA0645">
      <w:pPr>
        <w:pStyle w:val="Listenabsatz"/>
        <w:numPr>
          <w:ilvl w:val="0"/>
          <w:numId w:val="3"/>
        </w:numPr>
        <w:tabs>
          <w:tab w:val="left" w:pos="1800"/>
        </w:tabs>
      </w:pPr>
      <w:r>
        <w:t>aus 6 Jahren Fälle, Filmmaterial und Foliensätze werden in Lehrvideos verarbeitet</w:t>
      </w:r>
    </w:p>
    <w:p w14:paraId="1DC6D9C3" w14:textId="0D8A4DEC" w:rsidR="008D7C26" w:rsidRDefault="008D7C26" w:rsidP="00CA0645">
      <w:pPr>
        <w:tabs>
          <w:tab w:val="left" w:pos="1800"/>
        </w:tabs>
      </w:pPr>
      <w:r>
        <w:t>Paul Lehrausschuss</w:t>
      </w:r>
    </w:p>
    <w:p w14:paraId="44563C5F" w14:textId="144B8931" w:rsidR="00CA0645" w:rsidRDefault="00CA0645" w:rsidP="00CA0645">
      <w:pPr>
        <w:pStyle w:val="Listenabsatz"/>
        <w:numPr>
          <w:ilvl w:val="0"/>
          <w:numId w:val="5"/>
        </w:numPr>
        <w:tabs>
          <w:tab w:val="left" w:pos="1800"/>
        </w:tabs>
      </w:pPr>
      <w:r>
        <w:t xml:space="preserve">Das Protokoll des Lehrausschuss befindet sich als Dokument im </w:t>
      </w:r>
      <w:proofErr w:type="spellStart"/>
      <w:r>
        <w:t>StudIP</w:t>
      </w:r>
      <w:proofErr w:type="spellEnd"/>
      <w:r>
        <w:t xml:space="preserve"> unter „Alles von </w:t>
      </w:r>
      <w:r w:rsidRPr="00CA0645">
        <w:t>der</w:t>
      </w:r>
      <w:r>
        <w:t xml:space="preserve"> </w:t>
      </w:r>
      <w:r w:rsidRPr="00CA0645">
        <w:t>Fachschaft</w:t>
      </w:r>
      <w:r>
        <w:t>“ und kann dort nochmals nachgelesen werden</w:t>
      </w:r>
    </w:p>
    <w:p w14:paraId="30DACEB4" w14:textId="26617119" w:rsidR="00CA0645" w:rsidRDefault="00CA0645" w:rsidP="00CA0645">
      <w:pPr>
        <w:pStyle w:val="Listenabsatz"/>
        <w:numPr>
          <w:ilvl w:val="0"/>
          <w:numId w:val="5"/>
        </w:numPr>
        <w:tabs>
          <w:tab w:val="left" w:pos="1800"/>
        </w:tabs>
      </w:pPr>
      <w:r>
        <w:t>Dekan war am Do</w:t>
      </w:r>
      <w:r>
        <w:t>nnerstag</w:t>
      </w:r>
      <w:r>
        <w:t xml:space="preserve"> auch dabei</w:t>
      </w:r>
      <w:r>
        <w:t>,</w:t>
      </w:r>
      <w:r>
        <w:t xml:space="preserve"> obwohl der Lehrausschuss eigentlich vom Studiendekan geleitet wir</w:t>
      </w:r>
      <w:r>
        <w:t>d</w:t>
      </w:r>
    </w:p>
    <w:p w14:paraId="3B56E280" w14:textId="7CD6FEE9" w:rsidR="00CA0645" w:rsidRDefault="00CA0645" w:rsidP="00CA0645">
      <w:pPr>
        <w:pStyle w:val="Listenabsatz"/>
        <w:numPr>
          <w:ilvl w:val="0"/>
          <w:numId w:val="5"/>
        </w:numPr>
        <w:tabs>
          <w:tab w:val="left" w:pos="1800"/>
        </w:tabs>
      </w:pPr>
      <w:proofErr w:type="spellStart"/>
      <w:r>
        <w:t>Prof.Girndt</w:t>
      </w:r>
      <w:proofErr w:type="spellEnd"/>
      <w:r>
        <w:t xml:space="preserve"> bekräftigt nochmals seine Aussage, dass er sich für konstruktive und großzügige</w:t>
      </w:r>
    </w:p>
    <w:p w14:paraId="0F3C281D" w14:textId="77777777" w:rsidR="00CA0645" w:rsidRDefault="00CA0645" w:rsidP="00CA0645">
      <w:pPr>
        <w:pStyle w:val="Listenabsatz"/>
        <w:numPr>
          <w:ilvl w:val="0"/>
          <w:numId w:val="5"/>
        </w:numPr>
        <w:tabs>
          <w:tab w:val="left" w:pos="1800"/>
        </w:tabs>
      </w:pPr>
      <w:r>
        <w:t>Einzelfalllösungen einsetzen wird, die Situation im Blick hat und regelmäßig mit dem Dekan</w:t>
      </w:r>
    </w:p>
    <w:p w14:paraId="4116A621" w14:textId="11DB8B53" w:rsidR="00CA0645" w:rsidRDefault="00CA0645" w:rsidP="00CA0645">
      <w:pPr>
        <w:pStyle w:val="Listenabsatz"/>
        <w:numPr>
          <w:ilvl w:val="0"/>
          <w:numId w:val="5"/>
        </w:numPr>
        <w:tabs>
          <w:tab w:val="left" w:pos="1800"/>
        </w:tabs>
      </w:pPr>
      <w:r>
        <w:t>neu bewertet</w:t>
      </w:r>
    </w:p>
    <w:p w14:paraId="01930265" w14:textId="10A26558" w:rsidR="00CA0645" w:rsidRDefault="008D7C26" w:rsidP="00CA0645">
      <w:pPr>
        <w:pStyle w:val="Listenabsatz"/>
        <w:numPr>
          <w:ilvl w:val="0"/>
          <w:numId w:val="5"/>
        </w:numPr>
        <w:tabs>
          <w:tab w:val="left" w:pos="1800"/>
        </w:tabs>
      </w:pPr>
      <w:r>
        <w:t xml:space="preserve">Räume werden </w:t>
      </w:r>
      <w:proofErr w:type="gramStart"/>
      <w:r>
        <w:t>geändert</w:t>
      </w:r>
      <w:proofErr w:type="gramEnd"/>
      <w:r>
        <w:t xml:space="preserve"> um Hygienemaßnahmen einzuhalten</w:t>
      </w:r>
    </w:p>
    <w:p w14:paraId="67EDE822" w14:textId="676E2CDF" w:rsidR="008D7C26" w:rsidRDefault="008D7C26" w:rsidP="00CA0645">
      <w:pPr>
        <w:pStyle w:val="Listenabsatz"/>
        <w:numPr>
          <w:ilvl w:val="0"/>
          <w:numId w:val="5"/>
        </w:numPr>
        <w:tabs>
          <w:tab w:val="left" w:pos="1800"/>
        </w:tabs>
      </w:pPr>
      <w:r>
        <w:t>Der Umfrage und den Verantwortlichen wird gedankt</w:t>
      </w:r>
      <w:r w:rsidR="00CA0645">
        <w:t xml:space="preserve"> - </w:t>
      </w:r>
      <w:r>
        <w:t>30 % Beteiligung</w:t>
      </w:r>
      <w:r w:rsidR="00CA0645">
        <w:t xml:space="preserve"> - </w:t>
      </w:r>
      <w:r>
        <w:t>Sehr detailreich bezogen auf die einzelnen Veranstaltungen</w:t>
      </w:r>
    </w:p>
    <w:p w14:paraId="45BDDB11" w14:textId="7780BB3C" w:rsidR="008D7C26" w:rsidRDefault="008D7C26" w:rsidP="00CA0645">
      <w:pPr>
        <w:pStyle w:val="Listenabsatz"/>
        <w:numPr>
          <w:ilvl w:val="0"/>
          <w:numId w:val="5"/>
        </w:numPr>
        <w:tabs>
          <w:tab w:val="left" w:pos="1800"/>
        </w:tabs>
      </w:pPr>
      <w:r>
        <w:t xml:space="preserve">Dekan war am Do auch </w:t>
      </w:r>
      <w:proofErr w:type="gramStart"/>
      <w:r>
        <w:t>dabei</w:t>
      </w:r>
      <w:proofErr w:type="gramEnd"/>
      <w:r>
        <w:t xml:space="preserve"> obwohl der Lehrausschuss eigentlich vom Studiendekan geleitet wird</w:t>
      </w:r>
    </w:p>
    <w:p w14:paraId="209BE895" w14:textId="2422E78C" w:rsidR="008D7C26" w:rsidRDefault="008D7C26" w:rsidP="00CA0645">
      <w:pPr>
        <w:pStyle w:val="Listenabsatz"/>
        <w:numPr>
          <w:ilvl w:val="0"/>
          <w:numId w:val="5"/>
        </w:numPr>
        <w:tabs>
          <w:tab w:val="left" w:pos="1800"/>
        </w:tabs>
      </w:pPr>
      <w:r>
        <w:t xml:space="preserve">Dekan hat auf Problematik der Scheinanerkennung des </w:t>
      </w:r>
      <w:r w:rsidR="00CA0645">
        <w:t>LPA hingewiesen</w:t>
      </w:r>
    </w:p>
    <w:p w14:paraId="0DAFC28B" w14:textId="66AAA211" w:rsidR="008D7C26" w:rsidRDefault="008D7C26" w:rsidP="005362AE">
      <w:pPr>
        <w:tabs>
          <w:tab w:val="left" w:pos="1800"/>
        </w:tabs>
      </w:pPr>
      <w:proofErr w:type="gramStart"/>
      <w:r>
        <w:t>Nachfrage</w:t>
      </w:r>
      <w:proofErr w:type="gramEnd"/>
      <w:r>
        <w:t xml:space="preserve"> ob die Umfrage gut ankam bei den Lehrenden von Elisabeth</w:t>
      </w:r>
    </w:p>
    <w:p w14:paraId="3B185A64" w14:textId="323726B1" w:rsidR="008D7C26" w:rsidRDefault="008D7C26" w:rsidP="005362AE">
      <w:pPr>
        <w:pStyle w:val="Listenabsatz"/>
        <w:numPr>
          <w:ilvl w:val="0"/>
          <w:numId w:val="4"/>
        </w:numPr>
        <w:tabs>
          <w:tab w:val="left" w:pos="1800"/>
        </w:tabs>
      </w:pPr>
      <w:r>
        <w:t>Generell lobende Rückmeldung, Kielstein habe sich besonders bedankt und die Leistung anerkannt</w:t>
      </w:r>
      <w:r w:rsidR="00CA0645">
        <w:t xml:space="preserve"> - </w:t>
      </w:r>
      <w:r w:rsidR="00CA0645">
        <w:t>30 % Beteiligung - Sehr detailreich bezogen auf die einzelnen Veranstaltungen</w:t>
      </w:r>
    </w:p>
    <w:p w14:paraId="51DC79BB" w14:textId="5B9CFE14" w:rsidR="008D7C26" w:rsidRPr="00C44614" w:rsidRDefault="00C44614" w:rsidP="005362AE">
      <w:pPr>
        <w:tabs>
          <w:tab w:val="left" w:pos="1800"/>
        </w:tabs>
        <w:rPr>
          <w:i/>
          <w:iCs/>
        </w:rPr>
      </w:pPr>
      <w:r>
        <w:rPr>
          <w:i/>
          <w:iCs/>
        </w:rPr>
        <w:t xml:space="preserve">19:35 </w:t>
      </w:r>
      <w:r w:rsidR="008D7C26" w:rsidRPr="00C44614">
        <w:rPr>
          <w:i/>
          <w:iCs/>
        </w:rPr>
        <w:t xml:space="preserve">Amira </w:t>
      </w:r>
      <w:r w:rsidRPr="00C44614">
        <w:rPr>
          <w:i/>
          <w:iCs/>
        </w:rPr>
        <w:t>betritt die Sitzung online – 11 anwesende gewählte Mitglieder</w:t>
      </w:r>
    </w:p>
    <w:p w14:paraId="4D5E9F6E" w14:textId="07EC8C7F" w:rsidR="008D7C26" w:rsidRDefault="00C44614" w:rsidP="00CA0645">
      <w:pPr>
        <w:pStyle w:val="Listenabsatz"/>
        <w:numPr>
          <w:ilvl w:val="0"/>
          <w:numId w:val="4"/>
        </w:numPr>
        <w:tabs>
          <w:tab w:val="left" w:pos="1800"/>
        </w:tabs>
      </w:pPr>
      <w:r>
        <w:t>Diskussion über die Maßnahmen des Dekanats, bzw. ob der FSR weiter nachfragen soll</w:t>
      </w:r>
    </w:p>
    <w:p w14:paraId="18D692BF" w14:textId="39BC0189" w:rsidR="00C44614" w:rsidRDefault="00C44614" w:rsidP="00CA0645">
      <w:pPr>
        <w:pStyle w:val="Listenabsatz"/>
        <w:numPr>
          <w:ilvl w:val="0"/>
          <w:numId w:val="4"/>
        </w:numPr>
        <w:tabs>
          <w:tab w:val="left" w:pos="1800"/>
        </w:tabs>
      </w:pPr>
      <w:r>
        <w:t>Anastasia hat Kontakt zu Magdeburg</w:t>
      </w:r>
      <w:r w:rsidR="00CA0645">
        <w:t xml:space="preserve"> und berichtet</w:t>
      </w:r>
    </w:p>
    <w:p w14:paraId="72033E9C" w14:textId="4F61D302" w:rsidR="00C44614" w:rsidRPr="00C44614" w:rsidRDefault="00C44614" w:rsidP="005362AE">
      <w:pPr>
        <w:tabs>
          <w:tab w:val="left" w:pos="1800"/>
        </w:tabs>
        <w:rPr>
          <w:i/>
          <w:iCs/>
        </w:rPr>
      </w:pPr>
      <w:r w:rsidRPr="00C44614">
        <w:rPr>
          <w:i/>
          <w:iCs/>
        </w:rPr>
        <w:t>19:43 Sophie Sandig betritt die Sitzung online – 12 anwesende gewählte Mitglieder</w:t>
      </w:r>
    </w:p>
    <w:p w14:paraId="464C61A7" w14:textId="71E1F734" w:rsidR="00C44614" w:rsidRDefault="00C44614" w:rsidP="00CA0645">
      <w:pPr>
        <w:pStyle w:val="Listenabsatz"/>
        <w:numPr>
          <w:ilvl w:val="0"/>
          <w:numId w:val="6"/>
        </w:numPr>
        <w:tabs>
          <w:tab w:val="left" w:pos="1800"/>
        </w:tabs>
      </w:pPr>
      <w:r>
        <w:t>In letzten 2 Wochen hohe Zahlen</w:t>
      </w:r>
      <w:r w:rsidR="00CA0645">
        <w:t xml:space="preserve"> in Magdeburg</w:t>
      </w:r>
      <w:r>
        <w:t xml:space="preserve"> – am 17.11 sitzt Lehrkommission, die auch praktisch Corona-Task-Force ist – danach bekommt Anastasia nochmal Rückmeldung</w:t>
      </w:r>
    </w:p>
    <w:p w14:paraId="2CE4D064" w14:textId="3527653E" w:rsidR="00C44614" w:rsidRDefault="00C44614" w:rsidP="005362AE">
      <w:pPr>
        <w:tabs>
          <w:tab w:val="left" w:pos="1800"/>
        </w:tabs>
      </w:pPr>
      <w:r>
        <w:t xml:space="preserve">Anastasia spricht von Gespräch mit </w:t>
      </w:r>
      <w:proofErr w:type="spellStart"/>
      <w:r>
        <w:t>Posern</w:t>
      </w:r>
      <w:proofErr w:type="spellEnd"/>
    </w:p>
    <w:p w14:paraId="4363CB06" w14:textId="74663A49" w:rsidR="00C44614" w:rsidRDefault="00C44614" w:rsidP="00CA0645">
      <w:pPr>
        <w:pStyle w:val="Listenabsatz"/>
        <w:numPr>
          <w:ilvl w:val="0"/>
          <w:numId w:val="6"/>
        </w:numPr>
        <w:tabs>
          <w:tab w:val="left" w:pos="1800"/>
        </w:tabs>
      </w:pPr>
      <w:r>
        <w:t xml:space="preserve">Es geht um das BC-Tutorium – </w:t>
      </w:r>
      <w:proofErr w:type="spellStart"/>
      <w:r>
        <w:t>Posern</w:t>
      </w:r>
      <w:proofErr w:type="spellEnd"/>
      <w:r>
        <w:t xml:space="preserve"> habe 3 ausgewählt, es gab 6 Bewerbungen</w:t>
      </w:r>
    </w:p>
    <w:p w14:paraId="10D6F6D0" w14:textId="3DAD321F" w:rsidR="00C44614" w:rsidRDefault="00C44614" w:rsidP="00CA0645">
      <w:pPr>
        <w:pStyle w:val="Listenabsatz"/>
        <w:numPr>
          <w:ilvl w:val="0"/>
          <w:numId w:val="6"/>
        </w:numPr>
        <w:tabs>
          <w:tab w:val="left" w:pos="1800"/>
        </w:tabs>
      </w:pPr>
      <w:proofErr w:type="spellStart"/>
      <w:r>
        <w:t>Wdh</w:t>
      </w:r>
      <w:proofErr w:type="spellEnd"/>
      <w:r>
        <w:t xml:space="preserve"> der Biochemie – </w:t>
      </w:r>
      <w:proofErr w:type="spellStart"/>
      <w:r>
        <w:t>Posern</w:t>
      </w:r>
      <w:proofErr w:type="spellEnd"/>
      <w:r>
        <w:t xml:space="preserve"> sagt es gäbe keine </w:t>
      </w:r>
      <w:proofErr w:type="spellStart"/>
      <w:r>
        <w:t>Wdh</w:t>
      </w:r>
      <w:proofErr w:type="spellEnd"/>
      <w:r>
        <w:t xml:space="preserve">. Im Wintersemester </w:t>
      </w:r>
      <w:proofErr w:type="gramStart"/>
      <w:r>
        <w:t>2020/21</w:t>
      </w:r>
      <w:proofErr w:type="gramEnd"/>
      <w:r>
        <w:t xml:space="preserve"> weil BC 1 stattfindet</w:t>
      </w:r>
    </w:p>
    <w:p w14:paraId="38689DB6" w14:textId="03A5452B" w:rsidR="00C44614" w:rsidRDefault="00C44614" w:rsidP="00CA0645">
      <w:pPr>
        <w:pStyle w:val="Listenabsatz"/>
        <w:numPr>
          <w:ilvl w:val="0"/>
          <w:numId w:val="6"/>
        </w:numPr>
        <w:tabs>
          <w:tab w:val="left" w:pos="1800"/>
        </w:tabs>
      </w:pPr>
      <w:r>
        <w:t xml:space="preserve">Es gab eine </w:t>
      </w:r>
      <w:proofErr w:type="spellStart"/>
      <w:r>
        <w:t>Wdh</w:t>
      </w:r>
      <w:proofErr w:type="spellEnd"/>
      <w:r>
        <w:t>. Mit einer sehr kurzfristigen Anmeldung/ Ankündigung – deshalb bei vielen offen</w:t>
      </w:r>
    </w:p>
    <w:p w14:paraId="765B3F89" w14:textId="1BD7C320" w:rsidR="005532F8" w:rsidRDefault="005532F8" w:rsidP="005362AE">
      <w:pPr>
        <w:tabs>
          <w:tab w:val="left" w:pos="1800"/>
        </w:tabs>
      </w:pPr>
      <w:r>
        <w:t xml:space="preserve">Vorschlag von Rene </w:t>
      </w:r>
      <w:proofErr w:type="spellStart"/>
      <w:r>
        <w:t>Posern</w:t>
      </w:r>
      <w:proofErr w:type="spellEnd"/>
      <w:r>
        <w:t xml:space="preserve"> darauf hinzuweisen, dass in Zukunft BC 2 in Zukunft im 4. Semester liegt und das Thema 2. </w:t>
      </w:r>
      <w:proofErr w:type="spellStart"/>
      <w:r>
        <w:t>Wdh</w:t>
      </w:r>
      <w:proofErr w:type="spellEnd"/>
      <w:r>
        <w:t xml:space="preserve">. Im WS </w:t>
      </w:r>
    </w:p>
    <w:p w14:paraId="0BEB122E" w14:textId="35C8FE82" w:rsidR="005532F8" w:rsidRDefault="005532F8" w:rsidP="005362AE">
      <w:pPr>
        <w:tabs>
          <w:tab w:val="left" w:pos="1800"/>
        </w:tabs>
      </w:pPr>
      <w:r>
        <w:t xml:space="preserve">Lucas erinnert an das Problem, dass die Studienordnung nur eine </w:t>
      </w:r>
      <w:proofErr w:type="spellStart"/>
      <w:r>
        <w:t>Wdh</w:t>
      </w:r>
      <w:proofErr w:type="spellEnd"/>
      <w:r>
        <w:t>. Vorschreibt</w:t>
      </w:r>
    </w:p>
    <w:p w14:paraId="11278A47" w14:textId="2DAB665C" w:rsidR="005532F8" w:rsidRDefault="005532F8" w:rsidP="005362AE">
      <w:pPr>
        <w:tabs>
          <w:tab w:val="left" w:pos="1800"/>
        </w:tabs>
      </w:pPr>
      <w:r>
        <w:t>Paul er</w:t>
      </w:r>
      <w:r w:rsidR="00CA0645">
        <w:t>klärt, dass die Studienordnung auch noch besprochen werden wird, und dass man sich dann vornehmen sollte, das Problem anzugehen</w:t>
      </w:r>
    </w:p>
    <w:p w14:paraId="1C6DB799" w14:textId="7C677C16" w:rsidR="00282510" w:rsidRPr="005E1DA3" w:rsidRDefault="00A94C8B" w:rsidP="005362AE">
      <w:pPr>
        <w:tabs>
          <w:tab w:val="left" w:pos="1800"/>
        </w:tabs>
        <w:rPr>
          <w:b/>
          <w:bCs/>
          <w:u w:val="single"/>
        </w:rPr>
      </w:pPr>
      <w:r>
        <w:rPr>
          <w:b/>
          <w:bCs/>
          <w:u w:val="single"/>
        </w:rPr>
        <w:lastRenderedPageBreak/>
        <w:t xml:space="preserve">4. </w:t>
      </w:r>
      <w:r w:rsidR="005E1DA3" w:rsidRPr="005E1DA3">
        <w:rPr>
          <w:b/>
          <w:bCs/>
          <w:u w:val="single"/>
        </w:rPr>
        <w:t>Haushalt 2021</w:t>
      </w:r>
    </w:p>
    <w:p w14:paraId="2D84CC82" w14:textId="6770E37A" w:rsidR="00282510" w:rsidRDefault="00282510" w:rsidP="005E1DA3">
      <w:pPr>
        <w:tabs>
          <w:tab w:val="left" w:pos="1800"/>
        </w:tabs>
      </w:pPr>
      <w:r>
        <w:t>Johannes (Finanzer) erklärt den vorgeschlagenen Haushaltsplan 2021</w:t>
      </w:r>
    </w:p>
    <w:p w14:paraId="6BBF6185" w14:textId="7C9CFC37" w:rsidR="005E1DA3" w:rsidRDefault="005E1DA3" w:rsidP="005E1DA3">
      <w:pPr>
        <w:tabs>
          <w:tab w:val="left" w:pos="1800"/>
        </w:tabs>
      </w:pPr>
      <w:r>
        <w:t>Institutsgruppen Pflege und Zahnmedizin bekommen ihren eigenen Posten im Haushalt 2021</w:t>
      </w:r>
      <w:r>
        <w:t xml:space="preserve"> </w:t>
      </w:r>
      <w:r>
        <w:t>des FSR</w:t>
      </w:r>
      <w:r>
        <w:t xml:space="preserve">. </w:t>
      </w:r>
    </w:p>
    <w:p w14:paraId="6D35A7A0" w14:textId="16C22C81" w:rsidR="005E1DA3" w:rsidRDefault="005E1DA3" w:rsidP="005E1DA3">
      <w:pPr>
        <w:tabs>
          <w:tab w:val="left" w:pos="1800"/>
        </w:tabs>
      </w:pPr>
      <w:r>
        <w:t xml:space="preserve">Der Posten „Außerplanmäßiger Aufwand und IGs“ wird zu </w:t>
      </w:r>
      <w:r>
        <w:t xml:space="preserve">„Außerplanmäßiger Aufwand und </w:t>
      </w:r>
      <w:r>
        <w:t>Hygiene</w:t>
      </w:r>
      <w:r>
        <w:t>“</w:t>
      </w:r>
      <w:r>
        <w:t xml:space="preserve"> geändert. Dies folgt einer Empfehlung des </w:t>
      </w:r>
      <w:proofErr w:type="spellStart"/>
      <w:r>
        <w:t>StuRa</w:t>
      </w:r>
      <w:proofErr w:type="spellEnd"/>
      <w:r>
        <w:t xml:space="preserve"> </w:t>
      </w:r>
      <w:r w:rsidR="00282510">
        <w:t>vor dem Hintergrund, dass Corona auch das nächste Haushaltsjahr beschäftigen wird</w:t>
      </w:r>
    </w:p>
    <w:p w14:paraId="76F4BDFA" w14:textId="271820E5" w:rsidR="005E1DA3" w:rsidRDefault="00282510" w:rsidP="005E1DA3">
      <w:pPr>
        <w:tabs>
          <w:tab w:val="left" w:pos="1800"/>
        </w:tabs>
      </w:pPr>
      <w:r>
        <w:t xml:space="preserve">Der Posten </w:t>
      </w:r>
      <w:proofErr w:type="gramStart"/>
      <w:r>
        <w:t>„ Workshoptag</w:t>
      </w:r>
      <w:proofErr w:type="gramEnd"/>
      <w:r>
        <w:t>“ wurde um 300€ erhöht</w:t>
      </w:r>
      <w:r w:rsidR="005E1DA3">
        <w:t xml:space="preserve">, da man mit </w:t>
      </w:r>
      <w:r>
        <w:t xml:space="preserve">bei diesem auf jeden Fall mit mehr  </w:t>
      </w:r>
      <w:r w:rsidR="005E1DA3">
        <w:t>Hygienemaßnahmen rechnen kann</w:t>
      </w:r>
    </w:p>
    <w:p w14:paraId="63B2B42D" w14:textId="14FE4B8D" w:rsidR="00282510" w:rsidRDefault="00282510" w:rsidP="005E1DA3">
      <w:pPr>
        <w:tabs>
          <w:tab w:val="left" w:pos="1800"/>
        </w:tabs>
      </w:pPr>
      <w:r>
        <w:t>Posten MSV bei 900 € belassen, da der Posten im letzten Jahr schon um 200€ erhöht wurde. Das Haushaltsjahr 2020 ist wegen Corona nicht repräsentativ, um über eine erneute Anhebung des Postens zu entscheiden.</w:t>
      </w:r>
    </w:p>
    <w:p w14:paraId="7AA51964" w14:textId="7FACC8E9" w:rsidR="00282510" w:rsidRDefault="00282510" w:rsidP="005E1DA3">
      <w:pPr>
        <w:tabs>
          <w:tab w:val="left" w:pos="1800"/>
        </w:tabs>
      </w:pPr>
      <w:r>
        <w:t xml:space="preserve">Jakob hinterfragt den Posten der </w:t>
      </w:r>
      <w:proofErr w:type="spellStart"/>
      <w:r>
        <w:t>Medimeisterschaften</w:t>
      </w:r>
      <w:proofErr w:type="spellEnd"/>
      <w:r>
        <w:t xml:space="preserve">, der bei 1300€ liegt. </w:t>
      </w:r>
    </w:p>
    <w:p w14:paraId="22A4A030" w14:textId="3B5AD393" w:rsidR="00282510" w:rsidRDefault="00282510" w:rsidP="005E1DA3">
      <w:pPr>
        <w:tabs>
          <w:tab w:val="left" w:pos="1800"/>
        </w:tabs>
      </w:pPr>
      <w:r>
        <w:t xml:space="preserve">Johannes erklärt die Busregelung der </w:t>
      </w:r>
      <w:proofErr w:type="spellStart"/>
      <w:r>
        <w:t>Medimeisterschaften</w:t>
      </w:r>
      <w:proofErr w:type="spellEnd"/>
      <w:r>
        <w:t xml:space="preserve"> und die Ergebnisse der Diskussionen im vergangenen Jahr, die zur Beibehaltung dieses Postens führten</w:t>
      </w:r>
    </w:p>
    <w:p w14:paraId="2673859F" w14:textId="3DFAD6C8" w:rsidR="00282510" w:rsidRDefault="00282510" w:rsidP="005E1DA3">
      <w:pPr>
        <w:tabs>
          <w:tab w:val="left" w:pos="1800"/>
        </w:tabs>
      </w:pPr>
      <w:r>
        <w:t>Jakob schlägt die Posten der AG MSV und der AG TBK ebenfalls auf 1300€ anzuheben.</w:t>
      </w:r>
    </w:p>
    <w:p w14:paraId="5B0E9118" w14:textId="62CB99E8" w:rsidR="00282510" w:rsidRDefault="00282510" w:rsidP="005E1DA3">
      <w:pPr>
        <w:tabs>
          <w:tab w:val="left" w:pos="1800"/>
        </w:tabs>
      </w:pPr>
      <w:r>
        <w:t>Johannes erklärt</w:t>
      </w:r>
      <w:r w:rsidR="00A94C8B">
        <w:t>, dass das weitere veranschlagte Ausgaben in Höhe von 1000€ seien und wenn diese gewünscht seien, könne man den Posten „PR</w:t>
      </w:r>
      <w:proofErr w:type="gramStart"/>
      <w:r w:rsidR="00A94C8B">
        <w:t xml:space="preserve">“ </w:t>
      </w:r>
      <w:r>
        <w:t xml:space="preserve"> </w:t>
      </w:r>
      <w:r w:rsidR="00A94C8B">
        <w:t>um</w:t>
      </w:r>
      <w:proofErr w:type="gramEnd"/>
      <w:r w:rsidR="00A94C8B">
        <w:t xml:space="preserve"> 1000€ kürzen. Des Weiteren habe</w:t>
      </w:r>
      <w:r>
        <w:t xml:space="preserve"> die AG TBK nicht mehr als </w:t>
      </w:r>
      <w:r w:rsidR="00A94C8B">
        <w:t>700€ in ihrem eigenen Haushalt veranschlagt.</w:t>
      </w:r>
    </w:p>
    <w:p w14:paraId="7362F77A" w14:textId="61D28377" w:rsidR="005532F8" w:rsidRDefault="00A94C8B" w:rsidP="005362AE">
      <w:pPr>
        <w:tabs>
          <w:tab w:val="left" w:pos="1800"/>
        </w:tabs>
      </w:pPr>
      <w:r>
        <w:t>Antrag von Jakob den Haushaltsposten der AG MSV um 400€ von 900€ auf 1300€ zu erhöhen</w:t>
      </w:r>
    </w:p>
    <w:p w14:paraId="089F6713" w14:textId="2C1E4051" w:rsidR="005532F8" w:rsidRPr="00A94C8B" w:rsidRDefault="00A7715C" w:rsidP="005362AE">
      <w:pPr>
        <w:tabs>
          <w:tab w:val="left" w:pos="1800"/>
        </w:tabs>
        <w:rPr>
          <w:b/>
          <w:bCs/>
        </w:rPr>
      </w:pPr>
      <w:r w:rsidRPr="00A94C8B">
        <w:rPr>
          <w:b/>
          <w:bCs/>
        </w:rPr>
        <w:t xml:space="preserve">Der </w:t>
      </w:r>
      <w:proofErr w:type="spellStart"/>
      <w:r w:rsidRPr="00A94C8B">
        <w:rPr>
          <w:b/>
          <w:bCs/>
        </w:rPr>
        <w:t>Fsr</w:t>
      </w:r>
      <w:proofErr w:type="spellEnd"/>
      <w:r w:rsidRPr="00A94C8B">
        <w:rPr>
          <w:b/>
          <w:bCs/>
        </w:rPr>
        <w:t xml:space="preserve"> möge beschließen den Haushaltsposten AG MSV von 900 € auf 1300€ zu ändern (5 F 1 E 6 D)</w:t>
      </w:r>
      <w:r w:rsidR="00A94C8B" w:rsidRPr="00A94C8B">
        <w:rPr>
          <w:b/>
          <w:bCs/>
        </w:rPr>
        <w:t xml:space="preserve"> – Antrag abgelehnt</w:t>
      </w:r>
    </w:p>
    <w:p w14:paraId="7A514525" w14:textId="0A890ECC" w:rsidR="00A94C8B" w:rsidRDefault="00A94C8B" w:rsidP="005362AE">
      <w:pPr>
        <w:tabs>
          <w:tab w:val="left" w:pos="1800"/>
        </w:tabs>
      </w:pPr>
      <w:r>
        <w:t>Keine weiteren Anträge.</w:t>
      </w:r>
    </w:p>
    <w:p w14:paraId="13353B20" w14:textId="6729E4FA" w:rsidR="00A7715C" w:rsidRPr="00A94C8B" w:rsidRDefault="00A7715C" w:rsidP="005362AE">
      <w:pPr>
        <w:tabs>
          <w:tab w:val="left" w:pos="1800"/>
        </w:tabs>
        <w:rPr>
          <w:b/>
          <w:bCs/>
        </w:rPr>
      </w:pPr>
      <w:r w:rsidRPr="00A94C8B">
        <w:rPr>
          <w:b/>
          <w:bCs/>
        </w:rPr>
        <w:t xml:space="preserve">Der </w:t>
      </w:r>
      <w:proofErr w:type="spellStart"/>
      <w:r w:rsidRPr="00A94C8B">
        <w:rPr>
          <w:b/>
          <w:bCs/>
        </w:rPr>
        <w:t>Fsr</w:t>
      </w:r>
      <w:proofErr w:type="spellEnd"/>
      <w:r w:rsidRPr="00A94C8B">
        <w:rPr>
          <w:b/>
          <w:bCs/>
        </w:rPr>
        <w:t xml:space="preserve"> möge den Haushalt </w:t>
      </w:r>
      <w:r w:rsidR="00A94C8B" w:rsidRPr="00A94C8B">
        <w:rPr>
          <w:b/>
          <w:bCs/>
        </w:rPr>
        <w:t>2021</w:t>
      </w:r>
      <w:r w:rsidRPr="00A94C8B">
        <w:rPr>
          <w:b/>
          <w:bCs/>
        </w:rPr>
        <w:t xml:space="preserve"> in</w:t>
      </w:r>
      <w:r w:rsidR="00A94C8B" w:rsidRPr="00A94C8B">
        <w:rPr>
          <w:b/>
          <w:bCs/>
        </w:rPr>
        <w:t xml:space="preserve"> der vorgeschlagenen Form in seiner</w:t>
      </w:r>
      <w:r w:rsidRPr="00A94C8B">
        <w:rPr>
          <w:b/>
          <w:bCs/>
        </w:rPr>
        <w:t xml:space="preserve"> erste</w:t>
      </w:r>
      <w:r w:rsidR="00A94C8B" w:rsidRPr="00A94C8B">
        <w:rPr>
          <w:b/>
          <w:bCs/>
        </w:rPr>
        <w:t>n</w:t>
      </w:r>
      <w:r w:rsidRPr="00A94C8B">
        <w:rPr>
          <w:b/>
          <w:bCs/>
        </w:rPr>
        <w:t xml:space="preserve"> Lesung beschließen (10 F 2 E 0 D)</w:t>
      </w:r>
      <w:r w:rsidR="00A94C8B" w:rsidRPr="00A94C8B">
        <w:rPr>
          <w:b/>
          <w:bCs/>
        </w:rPr>
        <w:t xml:space="preserve"> - Angenommen</w:t>
      </w:r>
    </w:p>
    <w:p w14:paraId="3612CD3E" w14:textId="585407D4" w:rsidR="005532F8" w:rsidRDefault="005532F8" w:rsidP="005362AE">
      <w:pPr>
        <w:tabs>
          <w:tab w:val="left" w:pos="1800"/>
        </w:tabs>
      </w:pPr>
    </w:p>
    <w:p w14:paraId="418F149E" w14:textId="06084DE8" w:rsidR="00A94C8B" w:rsidRPr="00A94C8B" w:rsidRDefault="00A94C8B" w:rsidP="00A94C8B">
      <w:pPr>
        <w:rPr>
          <w:b/>
          <w:bCs/>
          <w:u w:val="single"/>
        </w:rPr>
      </w:pPr>
      <w:r w:rsidRPr="00A94C8B">
        <w:rPr>
          <w:b/>
          <w:bCs/>
          <w:u w:val="single"/>
        </w:rPr>
        <w:t xml:space="preserve">5. </w:t>
      </w:r>
      <w:r w:rsidRPr="00A94C8B">
        <w:rPr>
          <w:b/>
          <w:bCs/>
          <w:u w:val="single"/>
        </w:rPr>
        <w:t xml:space="preserve">Mangelnde Lehre eines Einzelnen in der </w:t>
      </w:r>
      <w:proofErr w:type="spellStart"/>
      <w:r w:rsidRPr="00A94C8B">
        <w:rPr>
          <w:b/>
          <w:bCs/>
          <w:u w:val="single"/>
        </w:rPr>
        <w:t>EbP</w:t>
      </w:r>
      <w:proofErr w:type="spellEnd"/>
    </w:p>
    <w:p w14:paraId="6EBC6CD1" w14:textId="77777777" w:rsidR="00A94C8B" w:rsidRDefault="00A94C8B" w:rsidP="00A94C8B">
      <w:r>
        <w:t>OA Mannes koordiniert Heilkundemodule im Bereich der Wunden -&gt; kontrolliert seit 3/4-Jahr</w:t>
      </w:r>
      <w:r>
        <w:t xml:space="preserve"> </w:t>
      </w:r>
      <w:r>
        <w:t>abgegebene Hausarbeiten nicht, ist zu den verschiedenen Praktika nicht anwesend und die</w:t>
      </w:r>
      <w:r>
        <w:t xml:space="preserve"> </w:t>
      </w:r>
      <w:r>
        <w:t>Lehre ist nicht gut abgesprochen</w:t>
      </w:r>
    </w:p>
    <w:p w14:paraId="5871B4DC" w14:textId="4DA788F5" w:rsidR="00A94C8B" w:rsidRDefault="00A94C8B" w:rsidP="00A94C8B">
      <w:proofErr w:type="spellStart"/>
      <w:r>
        <w:t>EbP</w:t>
      </w:r>
      <w:proofErr w:type="spellEnd"/>
      <w:r>
        <w:t>-Studierende fordern nun eine Besserung der Lehre</w:t>
      </w:r>
    </w:p>
    <w:p w14:paraId="5944FB3F" w14:textId="1BD2908C" w:rsidR="00A94C8B" w:rsidRDefault="00A94C8B" w:rsidP="00A94C8B">
      <w:r>
        <w:t>Lösungsvorschlag des FSR: Mail an Studiendekanat schicken mit der Information, dass</w:t>
      </w:r>
      <w:r>
        <w:t xml:space="preserve"> </w:t>
      </w:r>
      <w:r>
        <w:t xml:space="preserve">Studierende mit o.g. Sachverhalt an uns herangetreten sind und wir uns für die </w:t>
      </w:r>
      <w:proofErr w:type="spellStart"/>
      <w:r>
        <w:t>EbP</w:t>
      </w:r>
      <w:proofErr w:type="spellEnd"/>
      <w:r>
        <w:t xml:space="preserve"> </w:t>
      </w:r>
      <w:r>
        <w:t>Studierenden einsetzen wollen, um jenen Verhalt aufzuklären und zu ändern</w:t>
      </w:r>
    </w:p>
    <w:p w14:paraId="4667947A" w14:textId="77777777" w:rsidR="00A94C8B" w:rsidRPr="00A94C8B" w:rsidRDefault="00A94C8B" w:rsidP="00A94C8B">
      <w:pPr>
        <w:rPr>
          <w:b/>
          <w:bCs/>
          <w:u w:val="single"/>
        </w:rPr>
      </w:pPr>
      <w:r w:rsidRPr="00A94C8B">
        <w:rPr>
          <w:b/>
          <w:bCs/>
          <w:u w:val="single"/>
        </w:rPr>
        <w:t>8. kommende Woche: Meinungsbild zur Präsenzsitzung des FSR und der AGs</w:t>
      </w:r>
    </w:p>
    <w:p w14:paraId="0EB7D813" w14:textId="77777777" w:rsidR="00A94C8B" w:rsidRDefault="00A94C8B" w:rsidP="00A94C8B">
      <w:r>
        <w:t xml:space="preserve">• Prof. </w:t>
      </w:r>
      <w:proofErr w:type="spellStart"/>
      <w:r>
        <w:t>Girndt</w:t>
      </w:r>
      <w:proofErr w:type="spellEnd"/>
      <w:r>
        <w:t xml:space="preserve"> wäre einverstanden, wenn wir uns weiter in Präsenz treffen wollen</w:t>
      </w:r>
    </w:p>
    <w:p w14:paraId="3DE91CE1" w14:textId="0C546D26" w:rsidR="00A94C8B" w:rsidRDefault="00A94C8B" w:rsidP="00A94C8B">
      <w:r>
        <w:t>Meinungsbild:</w:t>
      </w:r>
      <w:r>
        <w:t xml:space="preserve"> Wer ist dafür, dass wir uns nächste Woche Montag in Präsenz sehen? -&gt;</w:t>
      </w:r>
      <w:r>
        <w:t xml:space="preserve"> (15 F 0 E 1 D)</w:t>
      </w:r>
    </w:p>
    <w:p w14:paraId="3305C49F" w14:textId="101B5C6F" w:rsidR="00A94C8B" w:rsidRDefault="00A94C8B" w:rsidP="00A94C8B">
      <w:r>
        <w:lastRenderedPageBreak/>
        <w:t xml:space="preserve">AGs </w:t>
      </w:r>
      <w:r>
        <w:t>Präsenztreffen</w:t>
      </w:r>
    </w:p>
    <w:p w14:paraId="04B5C181" w14:textId="1E5C3579" w:rsidR="00A94C8B" w:rsidRDefault="00A94C8B" w:rsidP="00A94C8B">
      <w:r>
        <w:t xml:space="preserve">Die AGs fragen den FSR an für eine Raumbuchung, </w:t>
      </w:r>
      <w:proofErr w:type="gramStart"/>
      <w:r>
        <w:t>Diskussion</w:t>
      </w:r>
      <w:proofErr w:type="gramEnd"/>
      <w:r>
        <w:t xml:space="preserve"> ob FSR diese durchführen soll, und damit den AGs ein Präsenztreffen ermöglicht</w:t>
      </w:r>
    </w:p>
    <w:p w14:paraId="7F54DC47" w14:textId="706E0126" w:rsidR="00A94C8B" w:rsidRDefault="00A94C8B" w:rsidP="00A94C8B">
      <w:r>
        <w:t xml:space="preserve">Meinungsbild: </w:t>
      </w:r>
      <w:r>
        <w:t xml:space="preserve">Wer ist dafür, dass sich die AGs weiter in Präsenz treffen?  </w:t>
      </w:r>
      <w:r>
        <w:t>(10 F 2 E 3 D)</w:t>
      </w:r>
    </w:p>
    <w:p w14:paraId="75938BCC" w14:textId="77777777" w:rsidR="00A94C8B" w:rsidRPr="00A94C8B" w:rsidRDefault="00A94C8B" w:rsidP="00A94C8B">
      <w:pPr>
        <w:rPr>
          <w:b/>
          <w:bCs/>
          <w:u w:val="single"/>
        </w:rPr>
      </w:pPr>
      <w:r w:rsidRPr="00A94C8B">
        <w:rPr>
          <w:b/>
          <w:bCs/>
          <w:u w:val="single"/>
        </w:rPr>
        <w:t>9. Wahlwerbung für die Hochschulwahl 2020</w:t>
      </w:r>
    </w:p>
    <w:p w14:paraId="62DC9528" w14:textId="70AD0BB3" w:rsidR="00A94C8B" w:rsidRDefault="00A94C8B" w:rsidP="00A94C8B">
      <w:r>
        <w:t xml:space="preserve">Vorschlag </w:t>
      </w:r>
      <w:proofErr w:type="spellStart"/>
      <w:proofErr w:type="gramStart"/>
      <w:r>
        <w:t>Social</w:t>
      </w:r>
      <w:proofErr w:type="spellEnd"/>
      <w:r>
        <w:t xml:space="preserve"> Media</w:t>
      </w:r>
      <w:r>
        <w:t xml:space="preserve"> Kanäle</w:t>
      </w:r>
      <w:proofErr w:type="gramEnd"/>
      <w:r>
        <w:t xml:space="preserve"> </w:t>
      </w:r>
      <w:r>
        <w:t xml:space="preserve">des FSR </w:t>
      </w:r>
      <w:r>
        <w:t>für die</w:t>
      </w:r>
      <w:r w:rsidR="00D46336">
        <w:t xml:space="preserve"> Vorstellung der</w:t>
      </w:r>
      <w:r>
        <w:t xml:space="preserve"> einzelnen Listen -&gt; jeder kann sich kurz vorstellen und dazu gibt es ein</w:t>
      </w:r>
      <w:r w:rsidR="00D46336">
        <w:t xml:space="preserve"> </w:t>
      </w:r>
      <w:r>
        <w:t>Foto</w:t>
      </w:r>
    </w:p>
    <w:p w14:paraId="435301FD" w14:textId="50413C96" w:rsidR="00A94C8B" w:rsidRDefault="00A94C8B" w:rsidP="00A94C8B">
      <w:r>
        <w:t>allgemein zur Wahl aufrufen und bewerben - online und auch auf dem Campus</w:t>
      </w:r>
    </w:p>
    <w:p w14:paraId="2573C853" w14:textId="65D8DB36" w:rsidR="00D46336" w:rsidRDefault="00D46336" w:rsidP="00A94C8B">
      <w:r>
        <w:t xml:space="preserve">Diskussion über finanzielle Förderung der Wahlwerbung durch den FSR – dies sei gewünscht worden beim FSR-Koordinationstreffen vom </w:t>
      </w:r>
      <w:proofErr w:type="spellStart"/>
      <w:r>
        <w:t>StuRa</w:t>
      </w:r>
      <w:proofErr w:type="spellEnd"/>
      <w:r>
        <w:t xml:space="preserve"> – anberaumt sind 50€ - Jakob schlägt vor, dass nicht jede Liste gleich viel bekommen sollte, sondern dass die Listen nach Anzahl der Listenplätze Geld bekommen sollten </w:t>
      </w:r>
    </w:p>
    <w:p w14:paraId="6280144F" w14:textId="7E0CE885" w:rsidR="00A94C8B" w:rsidRDefault="00A94C8B" w:rsidP="00A94C8B">
      <w:r>
        <w:t>Diskussion verschoben auf 23.11.2020</w:t>
      </w:r>
    </w:p>
    <w:p w14:paraId="66980CE3" w14:textId="77777777" w:rsidR="00A94C8B" w:rsidRPr="00D46336" w:rsidRDefault="00A94C8B" w:rsidP="00A94C8B">
      <w:pPr>
        <w:rPr>
          <w:b/>
          <w:bCs/>
        </w:rPr>
      </w:pPr>
      <w:r w:rsidRPr="00D46336">
        <w:rPr>
          <w:b/>
          <w:bCs/>
        </w:rPr>
        <w:t>10. Sonstiges</w:t>
      </w:r>
    </w:p>
    <w:p w14:paraId="723359C5" w14:textId="6662EA62" w:rsidR="00A94C8B" w:rsidRDefault="00A94C8B" w:rsidP="00A94C8B">
      <w:r>
        <w:t xml:space="preserve">Prof. </w:t>
      </w:r>
      <w:proofErr w:type="spellStart"/>
      <w:r>
        <w:t>Gekle</w:t>
      </w:r>
      <w:proofErr w:type="spellEnd"/>
      <w:r>
        <w:t xml:space="preserve"> und das Gesundheitsamt haben </w:t>
      </w:r>
      <w:r w:rsidR="00D46336">
        <w:t xml:space="preserve">100.000 </w:t>
      </w:r>
      <w:r>
        <w:t>FFP2-Masken für uns Studierende bestellt</w:t>
      </w:r>
    </w:p>
    <w:p w14:paraId="43D0A458" w14:textId="456613E4" w:rsidR="00A94C8B" w:rsidRDefault="00A94C8B" w:rsidP="00A94C8B">
      <w:r>
        <w:t xml:space="preserve">Prof. </w:t>
      </w:r>
      <w:proofErr w:type="spellStart"/>
      <w:r>
        <w:t>Gekle</w:t>
      </w:r>
      <w:proofErr w:type="spellEnd"/>
      <w:r>
        <w:t xml:space="preserve"> trat an FSR heran, um nach einem Verteilungsmodell zu suchen, welches </w:t>
      </w:r>
      <w:r w:rsidR="00D46336">
        <w:t xml:space="preserve">der FSR </w:t>
      </w:r>
      <w:r>
        <w:t>erstellen</w:t>
      </w:r>
      <w:r w:rsidR="00D46336">
        <w:t xml:space="preserve"> soll</w:t>
      </w:r>
      <w:r>
        <w:t>, um die Masken an die Studierenden zu bringen</w:t>
      </w:r>
      <w:r w:rsidR="00D46336">
        <w:t>, und dann auch umsetzen sollen</w:t>
      </w:r>
    </w:p>
    <w:p w14:paraId="75CA7522" w14:textId="5EC84E58" w:rsidR="00A94C8B" w:rsidRDefault="00A94C8B" w:rsidP="00A94C8B">
      <w:r>
        <w:t xml:space="preserve">1 Maske pro Tag soll genutzt werden und danach entsorgen; also ca.5 Masken </w:t>
      </w:r>
      <w:proofErr w:type="gramStart"/>
      <w:r>
        <w:t>pro Student</w:t>
      </w:r>
      <w:proofErr w:type="gramEnd"/>
      <w:r w:rsidR="00D46336">
        <w:t xml:space="preserve"> </w:t>
      </w:r>
      <w:r>
        <w:t>pro Woche (je nachdem, wie viel der Studierende in der Woche in Präsenz hat)</w:t>
      </w:r>
    </w:p>
    <w:p w14:paraId="60060979" w14:textId="34E3D66B" w:rsidR="00A94C8B" w:rsidRDefault="00A94C8B" w:rsidP="00A94C8B">
      <w:r>
        <w:t>Ort der Verteilung soll der Campus Magdeburger Str. sein, auf Grund der zentralen Lagerung</w:t>
      </w:r>
      <w:r w:rsidR="00D46336">
        <w:t xml:space="preserve"> </w:t>
      </w:r>
      <w:r>
        <w:t>der Masken</w:t>
      </w:r>
    </w:p>
    <w:p w14:paraId="1F27A2C0" w14:textId="78F2462D" w:rsidR="00A94C8B" w:rsidRDefault="00A94C8B" w:rsidP="00A94C8B">
      <w:r>
        <w:t>Vorschlag 1: Wochenplan erstellen: 2x pro Woche für einige Stunden sollen Studierende die</w:t>
      </w:r>
      <w:r w:rsidR="00D46336">
        <w:t xml:space="preserve"> </w:t>
      </w:r>
      <w:r>
        <w:t>Masken auf dem Campus verteilen</w:t>
      </w:r>
    </w:p>
    <w:p w14:paraId="38926135" w14:textId="0ADB35BD" w:rsidR="00A94C8B" w:rsidRDefault="00A94C8B" w:rsidP="00A94C8B">
      <w:r>
        <w:t>Vorschlag 2: Ball zurückspielen—&gt; es ist nicht die Aufgabe der Studierenden diese Masken</w:t>
      </w:r>
      <w:r w:rsidR="00D46336">
        <w:t xml:space="preserve"> </w:t>
      </w:r>
      <w:r>
        <w:t>zu verteilen, sondern es ist Aufgabe der medizinischen Fakultät</w:t>
      </w:r>
    </w:p>
    <w:p w14:paraId="0DCF4D39" w14:textId="7815D902" w:rsidR="00602892" w:rsidRDefault="00D46336" w:rsidP="00A94C8B">
      <w:r>
        <w:t xml:space="preserve">Vorschlag </w:t>
      </w:r>
      <w:proofErr w:type="gramStart"/>
      <w:r>
        <w:t>3:</w:t>
      </w:r>
      <w:r w:rsidR="00A94C8B">
        <w:t>Jeder</w:t>
      </w:r>
      <w:proofErr w:type="gramEnd"/>
      <w:r w:rsidR="00A94C8B">
        <w:t xml:space="preserve"> Seminarraum bzw. jeder Hörsaal bzw. jedes Institut kann am Eingang diese FFP2</w:t>
      </w:r>
      <w:r>
        <w:t xml:space="preserve"> </w:t>
      </w:r>
      <w:r w:rsidR="00A94C8B">
        <w:t>Masken zur Verfügung stellen (So, wie es zur Zeit in der Psychiatrie gehandhabt wird: man</w:t>
      </w:r>
      <w:r>
        <w:t xml:space="preserve"> </w:t>
      </w:r>
      <w:r w:rsidR="00A94C8B">
        <w:t>betritt die Pforte mit eigener Maske und bekommt sofort eine neue Maske</w:t>
      </w:r>
    </w:p>
    <w:p w14:paraId="793310FE" w14:textId="6FEA419E" w:rsidR="00D46336" w:rsidRDefault="00D46336" w:rsidP="00A94C8B">
      <w:r>
        <w:t>Anastasie fordert 2 Freiwillige auf, sie zu unterstützen in der weiteren Bearbeitung dieses Themas</w:t>
      </w:r>
    </w:p>
    <w:p w14:paraId="08E43C98" w14:textId="2B7A1DF1" w:rsidR="00D46336" w:rsidRDefault="00D46336" w:rsidP="00A94C8B"/>
    <w:p w14:paraId="06DB7E4C" w14:textId="54CBBCAE" w:rsidR="00D46336" w:rsidRDefault="00D46336" w:rsidP="00A94C8B">
      <w:r>
        <w:t>Sitzung beendet</w:t>
      </w:r>
    </w:p>
    <w:sectPr w:rsidR="00D463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73AFE"/>
    <w:multiLevelType w:val="hybridMultilevel"/>
    <w:tmpl w:val="CECE7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B59CD"/>
    <w:multiLevelType w:val="hybridMultilevel"/>
    <w:tmpl w:val="B5645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B965ED"/>
    <w:multiLevelType w:val="hybridMultilevel"/>
    <w:tmpl w:val="5E520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39606A"/>
    <w:multiLevelType w:val="hybridMultilevel"/>
    <w:tmpl w:val="11A89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924BCC"/>
    <w:multiLevelType w:val="hybridMultilevel"/>
    <w:tmpl w:val="7EC85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506999"/>
    <w:multiLevelType w:val="hybridMultilevel"/>
    <w:tmpl w:val="9DF08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92"/>
    <w:rsid w:val="0000095C"/>
    <w:rsid w:val="00003C78"/>
    <w:rsid w:val="0000635F"/>
    <w:rsid w:val="00006815"/>
    <w:rsid w:val="00007C24"/>
    <w:rsid w:val="0001437D"/>
    <w:rsid w:val="0001598F"/>
    <w:rsid w:val="00016F5F"/>
    <w:rsid w:val="00020256"/>
    <w:rsid w:val="000210A9"/>
    <w:rsid w:val="00021710"/>
    <w:rsid w:val="00035799"/>
    <w:rsid w:val="00040439"/>
    <w:rsid w:val="00040B20"/>
    <w:rsid w:val="000420F4"/>
    <w:rsid w:val="00042F0E"/>
    <w:rsid w:val="00044E44"/>
    <w:rsid w:val="00054DCB"/>
    <w:rsid w:val="00056CE0"/>
    <w:rsid w:val="00056DFB"/>
    <w:rsid w:val="0006075E"/>
    <w:rsid w:val="00060F56"/>
    <w:rsid w:val="000626E1"/>
    <w:rsid w:val="000720A0"/>
    <w:rsid w:val="00073170"/>
    <w:rsid w:val="00075E5C"/>
    <w:rsid w:val="00077BB8"/>
    <w:rsid w:val="000836ED"/>
    <w:rsid w:val="00083B47"/>
    <w:rsid w:val="00085AA4"/>
    <w:rsid w:val="0008789E"/>
    <w:rsid w:val="00090E42"/>
    <w:rsid w:val="00091510"/>
    <w:rsid w:val="000950DD"/>
    <w:rsid w:val="00095444"/>
    <w:rsid w:val="000A093B"/>
    <w:rsid w:val="000A250C"/>
    <w:rsid w:val="000A3C15"/>
    <w:rsid w:val="000A6139"/>
    <w:rsid w:val="000A6A22"/>
    <w:rsid w:val="000A6FEF"/>
    <w:rsid w:val="000B5C08"/>
    <w:rsid w:val="000B6D88"/>
    <w:rsid w:val="000C22B8"/>
    <w:rsid w:val="000C335E"/>
    <w:rsid w:val="000C38F6"/>
    <w:rsid w:val="000C6D8D"/>
    <w:rsid w:val="000D02E3"/>
    <w:rsid w:val="000D0CA0"/>
    <w:rsid w:val="000D2AF6"/>
    <w:rsid w:val="000D3BEF"/>
    <w:rsid w:val="000E0F9A"/>
    <w:rsid w:val="000E1DF8"/>
    <w:rsid w:val="000F037A"/>
    <w:rsid w:val="000F0462"/>
    <w:rsid w:val="000F12E9"/>
    <w:rsid w:val="0010215C"/>
    <w:rsid w:val="00102E53"/>
    <w:rsid w:val="00110D2F"/>
    <w:rsid w:val="001131A1"/>
    <w:rsid w:val="00114EF1"/>
    <w:rsid w:val="0011507C"/>
    <w:rsid w:val="001174A1"/>
    <w:rsid w:val="00120B51"/>
    <w:rsid w:val="00125648"/>
    <w:rsid w:val="00126F41"/>
    <w:rsid w:val="0013016E"/>
    <w:rsid w:val="00131E1B"/>
    <w:rsid w:val="00134B9C"/>
    <w:rsid w:val="00135002"/>
    <w:rsid w:val="00135A24"/>
    <w:rsid w:val="001427F6"/>
    <w:rsid w:val="00145270"/>
    <w:rsid w:val="00146A46"/>
    <w:rsid w:val="001503A6"/>
    <w:rsid w:val="00154BEE"/>
    <w:rsid w:val="00154FC1"/>
    <w:rsid w:val="00156402"/>
    <w:rsid w:val="00156897"/>
    <w:rsid w:val="0015789D"/>
    <w:rsid w:val="001602F0"/>
    <w:rsid w:val="00161602"/>
    <w:rsid w:val="001616A4"/>
    <w:rsid w:val="00162053"/>
    <w:rsid w:val="00167DDE"/>
    <w:rsid w:val="00175F75"/>
    <w:rsid w:val="00177381"/>
    <w:rsid w:val="001807B7"/>
    <w:rsid w:val="00180CE0"/>
    <w:rsid w:val="001854B7"/>
    <w:rsid w:val="00194D34"/>
    <w:rsid w:val="00196A0A"/>
    <w:rsid w:val="001978F5"/>
    <w:rsid w:val="001A04B4"/>
    <w:rsid w:val="001A2860"/>
    <w:rsid w:val="001A294A"/>
    <w:rsid w:val="001A3FD5"/>
    <w:rsid w:val="001A6DDE"/>
    <w:rsid w:val="001B3885"/>
    <w:rsid w:val="001B4D41"/>
    <w:rsid w:val="001C0F6C"/>
    <w:rsid w:val="001C1E82"/>
    <w:rsid w:val="001C2138"/>
    <w:rsid w:val="001C3E01"/>
    <w:rsid w:val="001C65D9"/>
    <w:rsid w:val="001C6F47"/>
    <w:rsid w:val="001C7EE5"/>
    <w:rsid w:val="001D34E8"/>
    <w:rsid w:val="001D3CF9"/>
    <w:rsid w:val="001D5F9C"/>
    <w:rsid w:val="001D6EEA"/>
    <w:rsid w:val="001D7900"/>
    <w:rsid w:val="001D7950"/>
    <w:rsid w:val="001D7F9B"/>
    <w:rsid w:val="001E06D2"/>
    <w:rsid w:val="001E0B4F"/>
    <w:rsid w:val="001E5276"/>
    <w:rsid w:val="001F1DF7"/>
    <w:rsid w:val="001F65A9"/>
    <w:rsid w:val="0020413F"/>
    <w:rsid w:val="0020461F"/>
    <w:rsid w:val="00207043"/>
    <w:rsid w:val="00212B69"/>
    <w:rsid w:val="00213AA8"/>
    <w:rsid w:val="00214054"/>
    <w:rsid w:val="00215BB1"/>
    <w:rsid w:val="002201B0"/>
    <w:rsid w:val="00220B19"/>
    <w:rsid w:val="00221C1C"/>
    <w:rsid w:val="00221D64"/>
    <w:rsid w:val="002227BB"/>
    <w:rsid w:val="00231769"/>
    <w:rsid w:val="00231D8F"/>
    <w:rsid w:val="0023298C"/>
    <w:rsid w:val="00234319"/>
    <w:rsid w:val="00236AAC"/>
    <w:rsid w:val="0023774D"/>
    <w:rsid w:val="002415D8"/>
    <w:rsid w:val="00242A26"/>
    <w:rsid w:val="00245803"/>
    <w:rsid w:val="00246AAA"/>
    <w:rsid w:val="00246B1A"/>
    <w:rsid w:val="00251884"/>
    <w:rsid w:val="00253745"/>
    <w:rsid w:val="00262595"/>
    <w:rsid w:val="00262CBA"/>
    <w:rsid w:val="002775A6"/>
    <w:rsid w:val="00282510"/>
    <w:rsid w:val="002829CE"/>
    <w:rsid w:val="00284010"/>
    <w:rsid w:val="00294736"/>
    <w:rsid w:val="00297FCB"/>
    <w:rsid w:val="002A1BC1"/>
    <w:rsid w:val="002A4804"/>
    <w:rsid w:val="002A59E1"/>
    <w:rsid w:val="002A70E3"/>
    <w:rsid w:val="002B2CB7"/>
    <w:rsid w:val="002B3BFF"/>
    <w:rsid w:val="002B3FEB"/>
    <w:rsid w:val="002B538B"/>
    <w:rsid w:val="002B6953"/>
    <w:rsid w:val="002C2B7C"/>
    <w:rsid w:val="002C4436"/>
    <w:rsid w:val="002C4465"/>
    <w:rsid w:val="002C6CD4"/>
    <w:rsid w:val="002D312C"/>
    <w:rsid w:val="002D63A1"/>
    <w:rsid w:val="002E104D"/>
    <w:rsid w:val="002E70A7"/>
    <w:rsid w:val="002F1925"/>
    <w:rsid w:val="002F260D"/>
    <w:rsid w:val="002F5ABE"/>
    <w:rsid w:val="003000FE"/>
    <w:rsid w:val="00301474"/>
    <w:rsid w:val="00301793"/>
    <w:rsid w:val="00302268"/>
    <w:rsid w:val="00306DED"/>
    <w:rsid w:val="00306FEC"/>
    <w:rsid w:val="00310F08"/>
    <w:rsid w:val="00314EA7"/>
    <w:rsid w:val="00315FA3"/>
    <w:rsid w:val="00323A2D"/>
    <w:rsid w:val="00326429"/>
    <w:rsid w:val="00327884"/>
    <w:rsid w:val="00330907"/>
    <w:rsid w:val="00333270"/>
    <w:rsid w:val="00334D06"/>
    <w:rsid w:val="00337125"/>
    <w:rsid w:val="003430B6"/>
    <w:rsid w:val="0035723F"/>
    <w:rsid w:val="00360867"/>
    <w:rsid w:val="00361FCB"/>
    <w:rsid w:val="00365263"/>
    <w:rsid w:val="0037155A"/>
    <w:rsid w:val="00372B59"/>
    <w:rsid w:val="00374844"/>
    <w:rsid w:val="00376E3D"/>
    <w:rsid w:val="003908F8"/>
    <w:rsid w:val="003910DC"/>
    <w:rsid w:val="00393175"/>
    <w:rsid w:val="00397613"/>
    <w:rsid w:val="003A34D3"/>
    <w:rsid w:val="003A35EE"/>
    <w:rsid w:val="003A758B"/>
    <w:rsid w:val="003B6283"/>
    <w:rsid w:val="003B66FD"/>
    <w:rsid w:val="003B7806"/>
    <w:rsid w:val="003B7E1F"/>
    <w:rsid w:val="003C0D2A"/>
    <w:rsid w:val="003C2C85"/>
    <w:rsid w:val="003D23DA"/>
    <w:rsid w:val="003D2B43"/>
    <w:rsid w:val="003D2FBB"/>
    <w:rsid w:val="003E1D67"/>
    <w:rsid w:val="003E66B5"/>
    <w:rsid w:val="003E67A1"/>
    <w:rsid w:val="003E69F4"/>
    <w:rsid w:val="003E6C09"/>
    <w:rsid w:val="003F0431"/>
    <w:rsid w:val="003F4E4E"/>
    <w:rsid w:val="0040136A"/>
    <w:rsid w:val="00403744"/>
    <w:rsid w:val="00403FC3"/>
    <w:rsid w:val="004041E1"/>
    <w:rsid w:val="00405402"/>
    <w:rsid w:val="00405A83"/>
    <w:rsid w:val="00406580"/>
    <w:rsid w:val="00407304"/>
    <w:rsid w:val="0040757F"/>
    <w:rsid w:val="00407993"/>
    <w:rsid w:val="00411D28"/>
    <w:rsid w:val="00414F1D"/>
    <w:rsid w:val="004150FC"/>
    <w:rsid w:val="004159AE"/>
    <w:rsid w:val="00415F39"/>
    <w:rsid w:val="00416A3C"/>
    <w:rsid w:val="00417485"/>
    <w:rsid w:val="004178E6"/>
    <w:rsid w:val="00424F47"/>
    <w:rsid w:val="00425629"/>
    <w:rsid w:val="0043372F"/>
    <w:rsid w:val="00437B67"/>
    <w:rsid w:val="004407C1"/>
    <w:rsid w:val="00446FD9"/>
    <w:rsid w:val="00447BF6"/>
    <w:rsid w:val="00456243"/>
    <w:rsid w:val="0046326E"/>
    <w:rsid w:val="00473DA1"/>
    <w:rsid w:val="00485E59"/>
    <w:rsid w:val="004863C9"/>
    <w:rsid w:val="00490925"/>
    <w:rsid w:val="00490D86"/>
    <w:rsid w:val="00491E2D"/>
    <w:rsid w:val="004967CA"/>
    <w:rsid w:val="004A2CEF"/>
    <w:rsid w:val="004A543A"/>
    <w:rsid w:val="004B1330"/>
    <w:rsid w:val="004B4506"/>
    <w:rsid w:val="004B484D"/>
    <w:rsid w:val="004B6092"/>
    <w:rsid w:val="004C460F"/>
    <w:rsid w:val="004C4853"/>
    <w:rsid w:val="004C5528"/>
    <w:rsid w:val="004C7B2E"/>
    <w:rsid w:val="004D123B"/>
    <w:rsid w:val="004E1810"/>
    <w:rsid w:val="004E18AB"/>
    <w:rsid w:val="004E19D6"/>
    <w:rsid w:val="004E268C"/>
    <w:rsid w:val="004E2723"/>
    <w:rsid w:val="004E4C11"/>
    <w:rsid w:val="004E6D5D"/>
    <w:rsid w:val="004F07A0"/>
    <w:rsid w:val="004F4340"/>
    <w:rsid w:val="004F54D5"/>
    <w:rsid w:val="004F6506"/>
    <w:rsid w:val="004F65C9"/>
    <w:rsid w:val="004F66E2"/>
    <w:rsid w:val="004F7A53"/>
    <w:rsid w:val="004F7F34"/>
    <w:rsid w:val="00501F8A"/>
    <w:rsid w:val="00503ACB"/>
    <w:rsid w:val="0050472F"/>
    <w:rsid w:val="00506EBA"/>
    <w:rsid w:val="005074CA"/>
    <w:rsid w:val="00512800"/>
    <w:rsid w:val="00515C80"/>
    <w:rsid w:val="00515F54"/>
    <w:rsid w:val="0051750A"/>
    <w:rsid w:val="0052139A"/>
    <w:rsid w:val="005214BE"/>
    <w:rsid w:val="00523870"/>
    <w:rsid w:val="00523DE0"/>
    <w:rsid w:val="00530ACF"/>
    <w:rsid w:val="00530F19"/>
    <w:rsid w:val="00531FD3"/>
    <w:rsid w:val="00533F7B"/>
    <w:rsid w:val="005347C3"/>
    <w:rsid w:val="00536097"/>
    <w:rsid w:val="005362AE"/>
    <w:rsid w:val="0053762C"/>
    <w:rsid w:val="005432CB"/>
    <w:rsid w:val="005451F5"/>
    <w:rsid w:val="0054563B"/>
    <w:rsid w:val="0054709D"/>
    <w:rsid w:val="005503A2"/>
    <w:rsid w:val="00550A4D"/>
    <w:rsid w:val="00552B8D"/>
    <w:rsid w:val="005532F8"/>
    <w:rsid w:val="00553639"/>
    <w:rsid w:val="0056172F"/>
    <w:rsid w:val="00562BF8"/>
    <w:rsid w:val="0056774E"/>
    <w:rsid w:val="00567BFF"/>
    <w:rsid w:val="00570A8C"/>
    <w:rsid w:val="00572502"/>
    <w:rsid w:val="00574B31"/>
    <w:rsid w:val="005751A8"/>
    <w:rsid w:val="005804D8"/>
    <w:rsid w:val="00582830"/>
    <w:rsid w:val="0058626E"/>
    <w:rsid w:val="00596CC1"/>
    <w:rsid w:val="005A12EB"/>
    <w:rsid w:val="005A2F6E"/>
    <w:rsid w:val="005A3B36"/>
    <w:rsid w:val="005A535B"/>
    <w:rsid w:val="005A6D32"/>
    <w:rsid w:val="005C0CBC"/>
    <w:rsid w:val="005C32F2"/>
    <w:rsid w:val="005C4E06"/>
    <w:rsid w:val="005D128A"/>
    <w:rsid w:val="005D7335"/>
    <w:rsid w:val="005D7F23"/>
    <w:rsid w:val="005E1DA3"/>
    <w:rsid w:val="005E625C"/>
    <w:rsid w:val="005E744E"/>
    <w:rsid w:val="005F04F9"/>
    <w:rsid w:val="005F0646"/>
    <w:rsid w:val="005F5249"/>
    <w:rsid w:val="005F7F06"/>
    <w:rsid w:val="0060026C"/>
    <w:rsid w:val="00602178"/>
    <w:rsid w:val="00602892"/>
    <w:rsid w:val="00610485"/>
    <w:rsid w:val="00610DAD"/>
    <w:rsid w:val="006137D3"/>
    <w:rsid w:val="006177F8"/>
    <w:rsid w:val="00617CF6"/>
    <w:rsid w:val="00626CE4"/>
    <w:rsid w:val="006302B5"/>
    <w:rsid w:val="00630933"/>
    <w:rsid w:val="00631DCC"/>
    <w:rsid w:val="00633EC3"/>
    <w:rsid w:val="00635F60"/>
    <w:rsid w:val="00636051"/>
    <w:rsid w:val="00636303"/>
    <w:rsid w:val="00640632"/>
    <w:rsid w:val="00641CDA"/>
    <w:rsid w:val="00644140"/>
    <w:rsid w:val="006448EF"/>
    <w:rsid w:val="006451A5"/>
    <w:rsid w:val="00653D1C"/>
    <w:rsid w:val="00665BBF"/>
    <w:rsid w:val="00666DBA"/>
    <w:rsid w:val="00667AC6"/>
    <w:rsid w:val="006708FD"/>
    <w:rsid w:val="00672200"/>
    <w:rsid w:val="0067392A"/>
    <w:rsid w:val="00674439"/>
    <w:rsid w:val="006772E2"/>
    <w:rsid w:val="006776C8"/>
    <w:rsid w:val="00687089"/>
    <w:rsid w:val="00687F82"/>
    <w:rsid w:val="006A065E"/>
    <w:rsid w:val="006A1E87"/>
    <w:rsid w:val="006A3C7B"/>
    <w:rsid w:val="006A7575"/>
    <w:rsid w:val="006B6913"/>
    <w:rsid w:val="006C5BF2"/>
    <w:rsid w:val="006C7B89"/>
    <w:rsid w:val="006D01AB"/>
    <w:rsid w:val="006D22F2"/>
    <w:rsid w:val="006D7CF8"/>
    <w:rsid w:val="006E00EB"/>
    <w:rsid w:val="006E0DFC"/>
    <w:rsid w:val="006E22BF"/>
    <w:rsid w:val="006E6AE7"/>
    <w:rsid w:val="006F47F7"/>
    <w:rsid w:val="0070110F"/>
    <w:rsid w:val="007054F1"/>
    <w:rsid w:val="00705808"/>
    <w:rsid w:val="00707F3E"/>
    <w:rsid w:val="0071251A"/>
    <w:rsid w:val="00716089"/>
    <w:rsid w:val="00716E4B"/>
    <w:rsid w:val="007253D2"/>
    <w:rsid w:val="00730964"/>
    <w:rsid w:val="00734445"/>
    <w:rsid w:val="007478E7"/>
    <w:rsid w:val="00752F1B"/>
    <w:rsid w:val="0076012E"/>
    <w:rsid w:val="00761175"/>
    <w:rsid w:val="0077487E"/>
    <w:rsid w:val="00780BF7"/>
    <w:rsid w:val="0078185A"/>
    <w:rsid w:val="0078241F"/>
    <w:rsid w:val="00783F62"/>
    <w:rsid w:val="00785E39"/>
    <w:rsid w:val="0078733D"/>
    <w:rsid w:val="00790D5A"/>
    <w:rsid w:val="00792375"/>
    <w:rsid w:val="0079297E"/>
    <w:rsid w:val="007938AD"/>
    <w:rsid w:val="00793D7F"/>
    <w:rsid w:val="00793FAE"/>
    <w:rsid w:val="00794305"/>
    <w:rsid w:val="007A00F2"/>
    <w:rsid w:val="007A25F2"/>
    <w:rsid w:val="007A36C3"/>
    <w:rsid w:val="007A6925"/>
    <w:rsid w:val="007A6EEC"/>
    <w:rsid w:val="007A7097"/>
    <w:rsid w:val="007A7D1B"/>
    <w:rsid w:val="007B346B"/>
    <w:rsid w:val="007B3DC9"/>
    <w:rsid w:val="007B764E"/>
    <w:rsid w:val="007C15EA"/>
    <w:rsid w:val="007C1CA7"/>
    <w:rsid w:val="007C73D3"/>
    <w:rsid w:val="007D2108"/>
    <w:rsid w:val="007D2C7E"/>
    <w:rsid w:val="007D2FF3"/>
    <w:rsid w:val="007D5313"/>
    <w:rsid w:val="007D55ED"/>
    <w:rsid w:val="007D6165"/>
    <w:rsid w:val="007E17E3"/>
    <w:rsid w:val="007E19AD"/>
    <w:rsid w:val="007E2D6F"/>
    <w:rsid w:val="007E79CB"/>
    <w:rsid w:val="007F0C2A"/>
    <w:rsid w:val="007F2F11"/>
    <w:rsid w:val="007F4BA3"/>
    <w:rsid w:val="00800045"/>
    <w:rsid w:val="008057C5"/>
    <w:rsid w:val="00805E2B"/>
    <w:rsid w:val="00812824"/>
    <w:rsid w:val="00814BDE"/>
    <w:rsid w:val="00826EC3"/>
    <w:rsid w:val="00830425"/>
    <w:rsid w:val="00831D36"/>
    <w:rsid w:val="008327A7"/>
    <w:rsid w:val="00833251"/>
    <w:rsid w:val="0083536F"/>
    <w:rsid w:val="00836C36"/>
    <w:rsid w:val="00840FBD"/>
    <w:rsid w:val="00844212"/>
    <w:rsid w:val="008473F6"/>
    <w:rsid w:val="0085665A"/>
    <w:rsid w:val="00856F55"/>
    <w:rsid w:val="00866539"/>
    <w:rsid w:val="008817CB"/>
    <w:rsid w:val="0088584E"/>
    <w:rsid w:val="008914B0"/>
    <w:rsid w:val="008917CE"/>
    <w:rsid w:val="008A062D"/>
    <w:rsid w:val="008A39F9"/>
    <w:rsid w:val="008A6BC5"/>
    <w:rsid w:val="008A722A"/>
    <w:rsid w:val="008B11E1"/>
    <w:rsid w:val="008B2C92"/>
    <w:rsid w:val="008B634B"/>
    <w:rsid w:val="008C1B45"/>
    <w:rsid w:val="008C753E"/>
    <w:rsid w:val="008D06A8"/>
    <w:rsid w:val="008D36C2"/>
    <w:rsid w:val="008D3740"/>
    <w:rsid w:val="008D3A08"/>
    <w:rsid w:val="008D6912"/>
    <w:rsid w:val="008D7C26"/>
    <w:rsid w:val="008E2261"/>
    <w:rsid w:val="008E55C4"/>
    <w:rsid w:val="008E682C"/>
    <w:rsid w:val="008F3A5B"/>
    <w:rsid w:val="008F4202"/>
    <w:rsid w:val="008F549A"/>
    <w:rsid w:val="00905D6F"/>
    <w:rsid w:val="00910266"/>
    <w:rsid w:val="0091074D"/>
    <w:rsid w:val="00910A03"/>
    <w:rsid w:val="00912847"/>
    <w:rsid w:val="009138A7"/>
    <w:rsid w:val="009271A1"/>
    <w:rsid w:val="0093083F"/>
    <w:rsid w:val="00930865"/>
    <w:rsid w:val="00931CE0"/>
    <w:rsid w:val="00934B9A"/>
    <w:rsid w:val="009371E9"/>
    <w:rsid w:val="00937D36"/>
    <w:rsid w:val="00941294"/>
    <w:rsid w:val="00941F59"/>
    <w:rsid w:val="00942B85"/>
    <w:rsid w:val="009443E8"/>
    <w:rsid w:val="00945B04"/>
    <w:rsid w:val="00950CB7"/>
    <w:rsid w:val="00960C8D"/>
    <w:rsid w:val="00965691"/>
    <w:rsid w:val="00970FAA"/>
    <w:rsid w:val="00974E50"/>
    <w:rsid w:val="00987B21"/>
    <w:rsid w:val="00996C1D"/>
    <w:rsid w:val="00997253"/>
    <w:rsid w:val="009A1E75"/>
    <w:rsid w:val="009A547B"/>
    <w:rsid w:val="009A56AD"/>
    <w:rsid w:val="009A7BC8"/>
    <w:rsid w:val="009B088A"/>
    <w:rsid w:val="009B1030"/>
    <w:rsid w:val="009B3154"/>
    <w:rsid w:val="009B3AD7"/>
    <w:rsid w:val="009B5FE7"/>
    <w:rsid w:val="009B6B77"/>
    <w:rsid w:val="009C060B"/>
    <w:rsid w:val="009C0D26"/>
    <w:rsid w:val="009C6AF7"/>
    <w:rsid w:val="009C79FB"/>
    <w:rsid w:val="009D2DA3"/>
    <w:rsid w:val="009D2FEF"/>
    <w:rsid w:val="009D4DC6"/>
    <w:rsid w:val="009D59E8"/>
    <w:rsid w:val="009D5B43"/>
    <w:rsid w:val="009D7239"/>
    <w:rsid w:val="009D7CA8"/>
    <w:rsid w:val="009E23DD"/>
    <w:rsid w:val="009E3B95"/>
    <w:rsid w:val="009E42F2"/>
    <w:rsid w:val="009E7679"/>
    <w:rsid w:val="009F03FE"/>
    <w:rsid w:val="009F1FAF"/>
    <w:rsid w:val="00A067B2"/>
    <w:rsid w:val="00A10577"/>
    <w:rsid w:val="00A105BE"/>
    <w:rsid w:val="00A10C20"/>
    <w:rsid w:val="00A121A7"/>
    <w:rsid w:val="00A12D41"/>
    <w:rsid w:val="00A1475C"/>
    <w:rsid w:val="00A1716D"/>
    <w:rsid w:val="00A244C7"/>
    <w:rsid w:val="00A265C0"/>
    <w:rsid w:val="00A267CF"/>
    <w:rsid w:val="00A32015"/>
    <w:rsid w:val="00A32C14"/>
    <w:rsid w:val="00A3301A"/>
    <w:rsid w:val="00A35C3C"/>
    <w:rsid w:val="00A36075"/>
    <w:rsid w:val="00A3684F"/>
    <w:rsid w:val="00A42FC1"/>
    <w:rsid w:val="00A43A00"/>
    <w:rsid w:val="00A446CD"/>
    <w:rsid w:val="00A44863"/>
    <w:rsid w:val="00A44D04"/>
    <w:rsid w:val="00A53D23"/>
    <w:rsid w:val="00A65893"/>
    <w:rsid w:val="00A66D89"/>
    <w:rsid w:val="00A6778E"/>
    <w:rsid w:val="00A70DE7"/>
    <w:rsid w:val="00A712F2"/>
    <w:rsid w:val="00A73594"/>
    <w:rsid w:val="00A7592F"/>
    <w:rsid w:val="00A7715C"/>
    <w:rsid w:val="00A77750"/>
    <w:rsid w:val="00A8296E"/>
    <w:rsid w:val="00A829B1"/>
    <w:rsid w:val="00A83A37"/>
    <w:rsid w:val="00A84EDE"/>
    <w:rsid w:val="00A85144"/>
    <w:rsid w:val="00A874E3"/>
    <w:rsid w:val="00A91FA9"/>
    <w:rsid w:val="00A938BA"/>
    <w:rsid w:val="00A94C8B"/>
    <w:rsid w:val="00A96673"/>
    <w:rsid w:val="00AA2C31"/>
    <w:rsid w:val="00AA6543"/>
    <w:rsid w:val="00AA7192"/>
    <w:rsid w:val="00AB3C2E"/>
    <w:rsid w:val="00AB553F"/>
    <w:rsid w:val="00AC1E3C"/>
    <w:rsid w:val="00AC3AB0"/>
    <w:rsid w:val="00AC5FBE"/>
    <w:rsid w:val="00AD2415"/>
    <w:rsid w:val="00AD3A21"/>
    <w:rsid w:val="00AD712C"/>
    <w:rsid w:val="00AE0DEA"/>
    <w:rsid w:val="00AE482C"/>
    <w:rsid w:val="00AE4C55"/>
    <w:rsid w:val="00AE7773"/>
    <w:rsid w:val="00AF0C41"/>
    <w:rsid w:val="00AF1D18"/>
    <w:rsid w:val="00AF20EB"/>
    <w:rsid w:val="00AF3001"/>
    <w:rsid w:val="00AF54EE"/>
    <w:rsid w:val="00B01B4F"/>
    <w:rsid w:val="00B05C21"/>
    <w:rsid w:val="00B07B3D"/>
    <w:rsid w:val="00B10082"/>
    <w:rsid w:val="00B151D8"/>
    <w:rsid w:val="00B165A1"/>
    <w:rsid w:val="00B17090"/>
    <w:rsid w:val="00B22DAC"/>
    <w:rsid w:val="00B24735"/>
    <w:rsid w:val="00B25067"/>
    <w:rsid w:val="00B26DE9"/>
    <w:rsid w:val="00B33CB4"/>
    <w:rsid w:val="00B37BAB"/>
    <w:rsid w:val="00B37FFA"/>
    <w:rsid w:val="00B407B8"/>
    <w:rsid w:val="00B419F0"/>
    <w:rsid w:val="00B41AD6"/>
    <w:rsid w:val="00B41F0D"/>
    <w:rsid w:val="00B460E6"/>
    <w:rsid w:val="00B476E9"/>
    <w:rsid w:val="00B50AF9"/>
    <w:rsid w:val="00B569C3"/>
    <w:rsid w:val="00B57CB5"/>
    <w:rsid w:val="00B60681"/>
    <w:rsid w:val="00B60C36"/>
    <w:rsid w:val="00B63EB4"/>
    <w:rsid w:val="00B652F3"/>
    <w:rsid w:val="00B70357"/>
    <w:rsid w:val="00B74BCC"/>
    <w:rsid w:val="00B74D7A"/>
    <w:rsid w:val="00B74E69"/>
    <w:rsid w:val="00B769E9"/>
    <w:rsid w:val="00B76E35"/>
    <w:rsid w:val="00B80DD9"/>
    <w:rsid w:val="00B847C3"/>
    <w:rsid w:val="00B96957"/>
    <w:rsid w:val="00BA1125"/>
    <w:rsid w:val="00BA1E85"/>
    <w:rsid w:val="00BA400D"/>
    <w:rsid w:val="00BA57EB"/>
    <w:rsid w:val="00BB5930"/>
    <w:rsid w:val="00BB5B9D"/>
    <w:rsid w:val="00BC1F62"/>
    <w:rsid w:val="00BC2968"/>
    <w:rsid w:val="00BC4087"/>
    <w:rsid w:val="00BC615B"/>
    <w:rsid w:val="00BD5195"/>
    <w:rsid w:val="00BD69E2"/>
    <w:rsid w:val="00BD6D66"/>
    <w:rsid w:val="00BE181B"/>
    <w:rsid w:val="00BE21FD"/>
    <w:rsid w:val="00BE4530"/>
    <w:rsid w:val="00BF04C0"/>
    <w:rsid w:val="00BF4031"/>
    <w:rsid w:val="00BF5D05"/>
    <w:rsid w:val="00C0190B"/>
    <w:rsid w:val="00C02571"/>
    <w:rsid w:val="00C02AEB"/>
    <w:rsid w:val="00C0462A"/>
    <w:rsid w:val="00C12867"/>
    <w:rsid w:val="00C12B7B"/>
    <w:rsid w:val="00C14178"/>
    <w:rsid w:val="00C2507F"/>
    <w:rsid w:val="00C31EB4"/>
    <w:rsid w:val="00C32B8D"/>
    <w:rsid w:val="00C3354B"/>
    <w:rsid w:val="00C33DFC"/>
    <w:rsid w:val="00C34BAD"/>
    <w:rsid w:val="00C369D1"/>
    <w:rsid w:val="00C4155E"/>
    <w:rsid w:val="00C42E04"/>
    <w:rsid w:val="00C44595"/>
    <w:rsid w:val="00C44614"/>
    <w:rsid w:val="00C519BB"/>
    <w:rsid w:val="00C55187"/>
    <w:rsid w:val="00C57971"/>
    <w:rsid w:val="00C611CB"/>
    <w:rsid w:val="00C630EC"/>
    <w:rsid w:val="00C668A5"/>
    <w:rsid w:val="00C71CB1"/>
    <w:rsid w:val="00C72FA6"/>
    <w:rsid w:val="00C73D48"/>
    <w:rsid w:val="00C7659F"/>
    <w:rsid w:val="00C80BA4"/>
    <w:rsid w:val="00C81A02"/>
    <w:rsid w:val="00C852A9"/>
    <w:rsid w:val="00C908DC"/>
    <w:rsid w:val="00C90CEA"/>
    <w:rsid w:val="00C91BE6"/>
    <w:rsid w:val="00C956CE"/>
    <w:rsid w:val="00C96492"/>
    <w:rsid w:val="00CA0645"/>
    <w:rsid w:val="00CA40B4"/>
    <w:rsid w:val="00CA433C"/>
    <w:rsid w:val="00CA727C"/>
    <w:rsid w:val="00CB13A2"/>
    <w:rsid w:val="00CB2D58"/>
    <w:rsid w:val="00CB432C"/>
    <w:rsid w:val="00CC1DD5"/>
    <w:rsid w:val="00CC2824"/>
    <w:rsid w:val="00CC33BA"/>
    <w:rsid w:val="00CC476A"/>
    <w:rsid w:val="00CC7315"/>
    <w:rsid w:val="00CD502E"/>
    <w:rsid w:val="00CD5787"/>
    <w:rsid w:val="00CE2A00"/>
    <w:rsid w:val="00CE3712"/>
    <w:rsid w:val="00CE3A06"/>
    <w:rsid w:val="00CF1B14"/>
    <w:rsid w:val="00CF5222"/>
    <w:rsid w:val="00CF59E5"/>
    <w:rsid w:val="00CF79FA"/>
    <w:rsid w:val="00D020C9"/>
    <w:rsid w:val="00D04F40"/>
    <w:rsid w:val="00D12C11"/>
    <w:rsid w:val="00D13195"/>
    <w:rsid w:val="00D152F0"/>
    <w:rsid w:val="00D15546"/>
    <w:rsid w:val="00D15AEE"/>
    <w:rsid w:val="00D16CEE"/>
    <w:rsid w:val="00D25B88"/>
    <w:rsid w:val="00D26E40"/>
    <w:rsid w:val="00D31172"/>
    <w:rsid w:val="00D33F3E"/>
    <w:rsid w:val="00D36D36"/>
    <w:rsid w:val="00D43B75"/>
    <w:rsid w:val="00D46336"/>
    <w:rsid w:val="00D4798F"/>
    <w:rsid w:val="00D50D42"/>
    <w:rsid w:val="00D50E42"/>
    <w:rsid w:val="00D537F8"/>
    <w:rsid w:val="00D54B49"/>
    <w:rsid w:val="00D60D54"/>
    <w:rsid w:val="00D61167"/>
    <w:rsid w:val="00D61C51"/>
    <w:rsid w:val="00D61CB2"/>
    <w:rsid w:val="00D63BB5"/>
    <w:rsid w:val="00D63E0C"/>
    <w:rsid w:val="00D64636"/>
    <w:rsid w:val="00D65E7B"/>
    <w:rsid w:val="00D673F8"/>
    <w:rsid w:val="00D67A54"/>
    <w:rsid w:val="00D71FA0"/>
    <w:rsid w:val="00D763FC"/>
    <w:rsid w:val="00D80575"/>
    <w:rsid w:val="00D815F0"/>
    <w:rsid w:val="00D866CD"/>
    <w:rsid w:val="00D87011"/>
    <w:rsid w:val="00D90646"/>
    <w:rsid w:val="00D9330B"/>
    <w:rsid w:val="00D94885"/>
    <w:rsid w:val="00D949D3"/>
    <w:rsid w:val="00D95326"/>
    <w:rsid w:val="00D95BF0"/>
    <w:rsid w:val="00D96C18"/>
    <w:rsid w:val="00DA77E5"/>
    <w:rsid w:val="00DB5B4A"/>
    <w:rsid w:val="00DC09F5"/>
    <w:rsid w:val="00DC33B2"/>
    <w:rsid w:val="00DC5F4E"/>
    <w:rsid w:val="00DC79D6"/>
    <w:rsid w:val="00DD5515"/>
    <w:rsid w:val="00DD5D46"/>
    <w:rsid w:val="00DD6735"/>
    <w:rsid w:val="00DD6D70"/>
    <w:rsid w:val="00DE18DD"/>
    <w:rsid w:val="00DE4B2C"/>
    <w:rsid w:val="00DE4F1F"/>
    <w:rsid w:val="00DF0391"/>
    <w:rsid w:val="00DF08BE"/>
    <w:rsid w:val="00DF215C"/>
    <w:rsid w:val="00E0038D"/>
    <w:rsid w:val="00E01BE7"/>
    <w:rsid w:val="00E10494"/>
    <w:rsid w:val="00E11EC2"/>
    <w:rsid w:val="00E1375C"/>
    <w:rsid w:val="00E1405C"/>
    <w:rsid w:val="00E14560"/>
    <w:rsid w:val="00E15382"/>
    <w:rsid w:val="00E31EF4"/>
    <w:rsid w:val="00E335D1"/>
    <w:rsid w:val="00E33AF2"/>
    <w:rsid w:val="00E36D92"/>
    <w:rsid w:val="00E43886"/>
    <w:rsid w:val="00E51B00"/>
    <w:rsid w:val="00E52314"/>
    <w:rsid w:val="00E52BDF"/>
    <w:rsid w:val="00E53E15"/>
    <w:rsid w:val="00E547E3"/>
    <w:rsid w:val="00E57023"/>
    <w:rsid w:val="00E57371"/>
    <w:rsid w:val="00E61D50"/>
    <w:rsid w:val="00E63145"/>
    <w:rsid w:val="00E6666C"/>
    <w:rsid w:val="00E72423"/>
    <w:rsid w:val="00E8405D"/>
    <w:rsid w:val="00E86128"/>
    <w:rsid w:val="00E86255"/>
    <w:rsid w:val="00E86DCA"/>
    <w:rsid w:val="00E8766E"/>
    <w:rsid w:val="00E87D9C"/>
    <w:rsid w:val="00E9018D"/>
    <w:rsid w:val="00E96A46"/>
    <w:rsid w:val="00E9746B"/>
    <w:rsid w:val="00EA1AC7"/>
    <w:rsid w:val="00EA294A"/>
    <w:rsid w:val="00EA3AF8"/>
    <w:rsid w:val="00EA3CA6"/>
    <w:rsid w:val="00EA45BA"/>
    <w:rsid w:val="00EA48C2"/>
    <w:rsid w:val="00EA790D"/>
    <w:rsid w:val="00EB43B5"/>
    <w:rsid w:val="00EB48F2"/>
    <w:rsid w:val="00EC0727"/>
    <w:rsid w:val="00EC08C0"/>
    <w:rsid w:val="00EC0ACE"/>
    <w:rsid w:val="00EC0CC6"/>
    <w:rsid w:val="00EC112C"/>
    <w:rsid w:val="00EC2991"/>
    <w:rsid w:val="00EC72D1"/>
    <w:rsid w:val="00ED12FC"/>
    <w:rsid w:val="00ED2AEE"/>
    <w:rsid w:val="00ED4842"/>
    <w:rsid w:val="00ED50AC"/>
    <w:rsid w:val="00EE3CC1"/>
    <w:rsid w:val="00EE59EF"/>
    <w:rsid w:val="00EE7403"/>
    <w:rsid w:val="00EF100A"/>
    <w:rsid w:val="00EF1242"/>
    <w:rsid w:val="00EF2D29"/>
    <w:rsid w:val="00EF2E6F"/>
    <w:rsid w:val="00EF5B62"/>
    <w:rsid w:val="00EF646F"/>
    <w:rsid w:val="00F0189A"/>
    <w:rsid w:val="00F01976"/>
    <w:rsid w:val="00F0724D"/>
    <w:rsid w:val="00F12794"/>
    <w:rsid w:val="00F160F3"/>
    <w:rsid w:val="00F20ACF"/>
    <w:rsid w:val="00F25C9F"/>
    <w:rsid w:val="00F3219C"/>
    <w:rsid w:val="00F3396C"/>
    <w:rsid w:val="00F3504C"/>
    <w:rsid w:val="00F37B04"/>
    <w:rsid w:val="00F37DF7"/>
    <w:rsid w:val="00F41DFE"/>
    <w:rsid w:val="00F51493"/>
    <w:rsid w:val="00F5255A"/>
    <w:rsid w:val="00F526D2"/>
    <w:rsid w:val="00F62591"/>
    <w:rsid w:val="00F63291"/>
    <w:rsid w:val="00F64EC5"/>
    <w:rsid w:val="00F6552F"/>
    <w:rsid w:val="00F71F53"/>
    <w:rsid w:val="00F771F4"/>
    <w:rsid w:val="00F77835"/>
    <w:rsid w:val="00F77D50"/>
    <w:rsid w:val="00F83265"/>
    <w:rsid w:val="00F83AB0"/>
    <w:rsid w:val="00F841D1"/>
    <w:rsid w:val="00F855E9"/>
    <w:rsid w:val="00F8604C"/>
    <w:rsid w:val="00F90D58"/>
    <w:rsid w:val="00F92B79"/>
    <w:rsid w:val="00F93C5F"/>
    <w:rsid w:val="00FA20C8"/>
    <w:rsid w:val="00FA2AA7"/>
    <w:rsid w:val="00FA735D"/>
    <w:rsid w:val="00FB1BC2"/>
    <w:rsid w:val="00FB2413"/>
    <w:rsid w:val="00FB48ED"/>
    <w:rsid w:val="00FB62A8"/>
    <w:rsid w:val="00FB6B67"/>
    <w:rsid w:val="00FC0D6F"/>
    <w:rsid w:val="00FC3458"/>
    <w:rsid w:val="00FC4EA3"/>
    <w:rsid w:val="00FC7700"/>
    <w:rsid w:val="00FD0588"/>
    <w:rsid w:val="00FD24D6"/>
    <w:rsid w:val="00FD2B7C"/>
    <w:rsid w:val="00FD48B3"/>
    <w:rsid w:val="00FD649A"/>
    <w:rsid w:val="00FD73CC"/>
    <w:rsid w:val="00FE5F06"/>
    <w:rsid w:val="00FE69D2"/>
    <w:rsid w:val="00FF3A5E"/>
    <w:rsid w:val="00FF3AE5"/>
    <w:rsid w:val="00FF40F3"/>
    <w:rsid w:val="00FF4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FAF"/>
  <w15:chartTrackingRefBased/>
  <w15:docId w15:val="{719BFD47-8219-4502-A04E-571B5B42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Münch</dc:creator>
  <cp:keywords/>
  <dc:description/>
  <cp:lastModifiedBy>Johannes Münch</cp:lastModifiedBy>
  <cp:revision>2</cp:revision>
  <dcterms:created xsi:type="dcterms:W3CDTF">2020-11-19T10:14:00Z</dcterms:created>
  <dcterms:modified xsi:type="dcterms:W3CDTF">2020-11-19T10:14:00Z</dcterms:modified>
</cp:coreProperties>
</file>